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27C" w:rsidRDefault="0079127C">
      <w:pPr>
        <w:autoSpaceDE w:val="0"/>
        <w:spacing w:line="120" w:lineRule="auto"/>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目</w:t>
      </w:r>
      <w:r>
        <w:rPr>
          <w:rFonts w:ascii="方正小标宋简体" w:eastAsia="方正小标宋简体" w:hAnsi="方正小标宋简体" w:cs="方正小标宋简体"/>
          <w:sz w:val="32"/>
          <w:szCs w:val="32"/>
        </w:rPr>
        <w:t xml:space="preserve">  </w:t>
      </w:r>
      <w:r>
        <w:rPr>
          <w:rFonts w:ascii="方正小标宋简体" w:eastAsia="方正小标宋简体" w:hAnsi="方正小标宋简体" w:cs="方正小标宋简体" w:hint="eastAsia"/>
          <w:sz w:val="32"/>
          <w:szCs w:val="32"/>
        </w:rPr>
        <w:t>录</w:t>
      </w:r>
    </w:p>
    <w:p w:rsidR="0079127C" w:rsidRDefault="0079127C">
      <w:pPr>
        <w:autoSpaceDE w:val="0"/>
        <w:spacing w:line="120" w:lineRule="auto"/>
        <w:jc w:val="center"/>
        <w:rPr>
          <w:rFonts w:ascii="方正小标宋简体" w:eastAsia="方正小标宋简体" w:hAnsi="方正小标宋简体" w:cs="方正小标宋简体"/>
          <w:sz w:val="32"/>
          <w:szCs w:val="32"/>
        </w:rPr>
      </w:pPr>
    </w:p>
    <w:p w:rsidR="00FF5FA8" w:rsidRPr="003B22A4" w:rsidRDefault="0079127C">
      <w:pPr>
        <w:pStyle w:val="10"/>
        <w:tabs>
          <w:tab w:val="right" w:leader="dot" w:pos="9060"/>
        </w:tabs>
        <w:rPr>
          <w:noProof/>
          <w:szCs w:val="22"/>
        </w:rPr>
      </w:pPr>
      <w:r>
        <w:rPr>
          <w:rFonts w:ascii="方正小标宋简体" w:eastAsia="方正小标宋简体" w:hAnsi="方正小标宋简体" w:cs="方正小标宋简体"/>
          <w:sz w:val="32"/>
          <w:szCs w:val="32"/>
        </w:rPr>
        <w:fldChar w:fldCharType="begin"/>
      </w:r>
      <w:r>
        <w:rPr>
          <w:rFonts w:ascii="方正小标宋简体" w:eastAsia="方正小标宋简体" w:hAnsi="方正小标宋简体" w:cs="方正小标宋简体"/>
          <w:sz w:val="32"/>
          <w:szCs w:val="32"/>
        </w:rPr>
        <w:instrText xml:space="preserve"> TOC \o "1-1" \h \z \u </w:instrText>
      </w:r>
      <w:r>
        <w:rPr>
          <w:rFonts w:ascii="方正小标宋简体" w:eastAsia="方正小标宋简体" w:hAnsi="方正小标宋简体" w:cs="方正小标宋简体"/>
          <w:sz w:val="32"/>
          <w:szCs w:val="32"/>
        </w:rPr>
        <w:fldChar w:fldCharType="separate"/>
      </w:r>
      <w:hyperlink w:anchor="_Toc472950424" w:history="1">
        <w:r w:rsidR="00FF5FA8" w:rsidRPr="00E733CB">
          <w:rPr>
            <w:rStyle w:val="ac"/>
            <w:rFonts w:ascii="方正小标宋简体" w:eastAsia="方正小标宋简体" w:hint="eastAsia"/>
            <w:noProof/>
          </w:rPr>
          <w:t>风景写生实习课程大纲</w:t>
        </w:r>
        <w:r w:rsidR="00FF5FA8">
          <w:rPr>
            <w:noProof/>
            <w:webHidden/>
          </w:rPr>
          <w:tab/>
        </w:r>
        <w:r w:rsidR="00FF5FA8">
          <w:rPr>
            <w:noProof/>
            <w:webHidden/>
          </w:rPr>
          <w:fldChar w:fldCharType="begin"/>
        </w:r>
        <w:r w:rsidR="00FF5FA8">
          <w:rPr>
            <w:noProof/>
            <w:webHidden/>
          </w:rPr>
          <w:instrText xml:space="preserve"> PAGEREF _Toc472950424 \h </w:instrText>
        </w:r>
        <w:r w:rsidR="00FF5FA8">
          <w:rPr>
            <w:noProof/>
            <w:webHidden/>
          </w:rPr>
        </w:r>
        <w:r w:rsidR="00FF5FA8">
          <w:rPr>
            <w:noProof/>
            <w:webHidden/>
          </w:rPr>
          <w:fldChar w:fldCharType="separate"/>
        </w:r>
        <w:r w:rsidR="00FF5FA8">
          <w:rPr>
            <w:noProof/>
            <w:webHidden/>
          </w:rPr>
          <w:t>1</w:t>
        </w:r>
        <w:r w:rsidR="00FF5FA8">
          <w:rPr>
            <w:noProof/>
            <w:webHidden/>
          </w:rPr>
          <w:fldChar w:fldCharType="end"/>
        </w:r>
      </w:hyperlink>
    </w:p>
    <w:p w:rsidR="00FF5FA8" w:rsidRPr="003B22A4" w:rsidRDefault="00FF5FA8">
      <w:pPr>
        <w:pStyle w:val="10"/>
        <w:tabs>
          <w:tab w:val="right" w:leader="dot" w:pos="9060"/>
        </w:tabs>
        <w:rPr>
          <w:noProof/>
          <w:szCs w:val="22"/>
        </w:rPr>
      </w:pPr>
      <w:hyperlink w:anchor="_Toc472950425" w:history="1">
        <w:r w:rsidRPr="00E733CB">
          <w:rPr>
            <w:rStyle w:val="ac"/>
            <w:rFonts w:ascii="方正小标宋简体" w:eastAsia="方正小标宋简体"/>
            <w:noProof/>
          </w:rPr>
          <w:t xml:space="preserve">CATIA </w:t>
        </w:r>
        <w:r w:rsidRPr="00E733CB">
          <w:rPr>
            <w:rStyle w:val="ac"/>
            <w:rFonts w:ascii="方正小标宋简体" w:eastAsia="方正小标宋简体" w:hint="eastAsia"/>
            <w:noProof/>
          </w:rPr>
          <w:t>技能训练项目课程大纲</w:t>
        </w:r>
        <w:r>
          <w:rPr>
            <w:noProof/>
            <w:webHidden/>
          </w:rPr>
          <w:tab/>
        </w:r>
        <w:r>
          <w:rPr>
            <w:noProof/>
            <w:webHidden/>
          </w:rPr>
          <w:fldChar w:fldCharType="begin"/>
        </w:r>
        <w:r>
          <w:rPr>
            <w:noProof/>
            <w:webHidden/>
          </w:rPr>
          <w:instrText xml:space="preserve"> PAGEREF _Toc472950425 \h </w:instrText>
        </w:r>
        <w:r>
          <w:rPr>
            <w:noProof/>
            <w:webHidden/>
          </w:rPr>
        </w:r>
        <w:r>
          <w:rPr>
            <w:noProof/>
            <w:webHidden/>
          </w:rPr>
          <w:fldChar w:fldCharType="separate"/>
        </w:r>
        <w:r>
          <w:rPr>
            <w:noProof/>
            <w:webHidden/>
          </w:rPr>
          <w:t>3</w:t>
        </w:r>
        <w:r>
          <w:rPr>
            <w:noProof/>
            <w:webHidden/>
          </w:rPr>
          <w:fldChar w:fldCharType="end"/>
        </w:r>
      </w:hyperlink>
    </w:p>
    <w:p w:rsidR="00FF5FA8" w:rsidRPr="003B22A4" w:rsidRDefault="00FF5FA8">
      <w:pPr>
        <w:pStyle w:val="10"/>
        <w:tabs>
          <w:tab w:val="right" w:leader="dot" w:pos="9060"/>
        </w:tabs>
        <w:rPr>
          <w:noProof/>
          <w:szCs w:val="22"/>
        </w:rPr>
      </w:pPr>
      <w:hyperlink w:anchor="_Toc472950426" w:history="1">
        <w:r w:rsidRPr="00E733CB">
          <w:rPr>
            <w:rStyle w:val="ac"/>
            <w:rFonts w:ascii="方正小标宋简体" w:eastAsia="方正小标宋简体" w:hint="eastAsia"/>
            <w:noProof/>
          </w:rPr>
          <w:t>专业考察实习</w:t>
        </w:r>
        <w:r w:rsidRPr="00E733CB">
          <w:rPr>
            <w:rStyle w:val="ac"/>
            <w:rFonts w:ascii="方正小标宋简体" w:eastAsia="方正小标宋简体"/>
            <w:noProof/>
          </w:rPr>
          <w:t>I</w:t>
        </w:r>
        <w:r w:rsidRPr="00E733CB">
          <w:rPr>
            <w:rStyle w:val="ac"/>
            <w:rFonts w:ascii="方正小标宋简体" w:eastAsia="方正小标宋简体" w:hint="eastAsia"/>
            <w:noProof/>
          </w:rPr>
          <w:t>实习课程大纲</w:t>
        </w:r>
        <w:r>
          <w:rPr>
            <w:noProof/>
            <w:webHidden/>
          </w:rPr>
          <w:tab/>
        </w:r>
        <w:r>
          <w:rPr>
            <w:noProof/>
            <w:webHidden/>
          </w:rPr>
          <w:fldChar w:fldCharType="begin"/>
        </w:r>
        <w:r>
          <w:rPr>
            <w:noProof/>
            <w:webHidden/>
          </w:rPr>
          <w:instrText xml:space="preserve"> PAGEREF _Toc472950426 \h </w:instrText>
        </w:r>
        <w:r>
          <w:rPr>
            <w:noProof/>
            <w:webHidden/>
          </w:rPr>
        </w:r>
        <w:r>
          <w:rPr>
            <w:noProof/>
            <w:webHidden/>
          </w:rPr>
          <w:fldChar w:fldCharType="separate"/>
        </w:r>
        <w:r>
          <w:rPr>
            <w:noProof/>
            <w:webHidden/>
          </w:rPr>
          <w:t>5</w:t>
        </w:r>
        <w:r>
          <w:rPr>
            <w:noProof/>
            <w:webHidden/>
          </w:rPr>
          <w:fldChar w:fldCharType="end"/>
        </w:r>
      </w:hyperlink>
    </w:p>
    <w:p w:rsidR="00FF5FA8" w:rsidRPr="003B22A4" w:rsidRDefault="00FF5FA8">
      <w:pPr>
        <w:pStyle w:val="10"/>
        <w:tabs>
          <w:tab w:val="right" w:leader="dot" w:pos="9060"/>
        </w:tabs>
        <w:rPr>
          <w:noProof/>
          <w:szCs w:val="22"/>
        </w:rPr>
      </w:pPr>
      <w:hyperlink w:anchor="_Toc472950427" w:history="1">
        <w:r w:rsidRPr="00E733CB">
          <w:rPr>
            <w:rStyle w:val="ac"/>
            <w:rFonts w:ascii="方正小标宋简体" w:eastAsia="方正小标宋简体"/>
            <w:noProof/>
          </w:rPr>
          <w:t xml:space="preserve">AUTOCAD </w:t>
        </w:r>
        <w:r w:rsidRPr="00E733CB">
          <w:rPr>
            <w:rStyle w:val="ac"/>
            <w:rFonts w:ascii="方正小标宋简体" w:eastAsia="方正小标宋简体" w:hint="eastAsia"/>
            <w:noProof/>
          </w:rPr>
          <w:t>技能训练项目课程大纲</w:t>
        </w:r>
        <w:r>
          <w:rPr>
            <w:noProof/>
            <w:webHidden/>
          </w:rPr>
          <w:tab/>
        </w:r>
        <w:r>
          <w:rPr>
            <w:noProof/>
            <w:webHidden/>
          </w:rPr>
          <w:fldChar w:fldCharType="begin"/>
        </w:r>
        <w:r>
          <w:rPr>
            <w:noProof/>
            <w:webHidden/>
          </w:rPr>
          <w:instrText xml:space="preserve"> PAGEREF _Toc472950427 \h </w:instrText>
        </w:r>
        <w:r>
          <w:rPr>
            <w:noProof/>
            <w:webHidden/>
          </w:rPr>
        </w:r>
        <w:r>
          <w:rPr>
            <w:noProof/>
            <w:webHidden/>
          </w:rPr>
          <w:fldChar w:fldCharType="separate"/>
        </w:r>
        <w:r>
          <w:rPr>
            <w:noProof/>
            <w:webHidden/>
          </w:rPr>
          <w:t>7</w:t>
        </w:r>
        <w:r>
          <w:rPr>
            <w:noProof/>
            <w:webHidden/>
          </w:rPr>
          <w:fldChar w:fldCharType="end"/>
        </w:r>
      </w:hyperlink>
    </w:p>
    <w:p w:rsidR="00FF5FA8" w:rsidRPr="003B22A4" w:rsidRDefault="00FF5FA8">
      <w:pPr>
        <w:pStyle w:val="10"/>
        <w:tabs>
          <w:tab w:val="right" w:leader="dot" w:pos="9060"/>
        </w:tabs>
        <w:rPr>
          <w:noProof/>
          <w:szCs w:val="22"/>
        </w:rPr>
      </w:pPr>
      <w:hyperlink w:anchor="_Toc472950428" w:history="1">
        <w:r w:rsidRPr="00E733CB">
          <w:rPr>
            <w:rStyle w:val="ac"/>
            <w:rFonts w:ascii="方正小标宋简体" w:eastAsia="方正小标宋简体"/>
            <w:noProof/>
          </w:rPr>
          <w:t xml:space="preserve">ILLUSTRATOR </w:t>
        </w:r>
        <w:r w:rsidRPr="00E733CB">
          <w:rPr>
            <w:rStyle w:val="ac"/>
            <w:rFonts w:ascii="方正小标宋简体" w:eastAsia="方正小标宋简体" w:hint="eastAsia"/>
            <w:noProof/>
          </w:rPr>
          <w:t>技能训练项目课程大纲</w:t>
        </w:r>
        <w:r>
          <w:rPr>
            <w:noProof/>
            <w:webHidden/>
          </w:rPr>
          <w:tab/>
        </w:r>
        <w:r>
          <w:rPr>
            <w:noProof/>
            <w:webHidden/>
          </w:rPr>
          <w:fldChar w:fldCharType="begin"/>
        </w:r>
        <w:r>
          <w:rPr>
            <w:noProof/>
            <w:webHidden/>
          </w:rPr>
          <w:instrText xml:space="preserve"> PAGEREF _Toc472950428 \h </w:instrText>
        </w:r>
        <w:r>
          <w:rPr>
            <w:noProof/>
            <w:webHidden/>
          </w:rPr>
        </w:r>
        <w:r>
          <w:rPr>
            <w:noProof/>
            <w:webHidden/>
          </w:rPr>
          <w:fldChar w:fldCharType="separate"/>
        </w:r>
        <w:r>
          <w:rPr>
            <w:noProof/>
            <w:webHidden/>
          </w:rPr>
          <w:t>9</w:t>
        </w:r>
        <w:r>
          <w:rPr>
            <w:noProof/>
            <w:webHidden/>
          </w:rPr>
          <w:fldChar w:fldCharType="end"/>
        </w:r>
      </w:hyperlink>
    </w:p>
    <w:p w:rsidR="00FF5FA8" w:rsidRPr="003B22A4" w:rsidRDefault="00FF5FA8">
      <w:pPr>
        <w:pStyle w:val="10"/>
        <w:tabs>
          <w:tab w:val="right" w:leader="dot" w:pos="9060"/>
        </w:tabs>
        <w:rPr>
          <w:noProof/>
          <w:szCs w:val="22"/>
        </w:rPr>
      </w:pPr>
      <w:hyperlink w:anchor="_Toc472950429" w:history="1">
        <w:r w:rsidRPr="00E733CB">
          <w:rPr>
            <w:rStyle w:val="ac"/>
            <w:rFonts w:ascii="方正小标宋简体" w:eastAsia="方正小标宋简体" w:hint="eastAsia"/>
            <w:noProof/>
          </w:rPr>
          <w:t>产品开发设计课程设计课程大纲</w:t>
        </w:r>
        <w:r>
          <w:rPr>
            <w:noProof/>
            <w:webHidden/>
          </w:rPr>
          <w:tab/>
        </w:r>
        <w:r>
          <w:rPr>
            <w:noProof/>
            <w:webHidden/>
          </w:rPr>
          <w:fldChar w:fldCharType="begin"/>
        </w:r>
        <w:r>
          <w:rPr>
            <w:noProof/>
            <w:webHidden/>
          </w:rPr>
          <w:instrText xml:space="preserve"> PAGEREF _Toc472950429 \h </w:instrText>
        </w:r>
        <w:r>
          <w:rPr>
            <w:noProof/>
            <w:webHidden/>
          </w:rPr>
        </w:r>
        <w:r>
          <w:rPr>
            <w:noProof/>
            <w:webHidden/>
          </w:rPr>
          <w:fldChar w:fldCharType="separate"/>
        </w:r>
        <w:r>
          <w:rPr>
            <w:noProof/>
            <w:webHidden/>
          </w:rPr>
          <w:t>11</w:t>
        </w:r>
        <w:r>
          <w:rPr>
            <w:noProof/>
            <w:webHidden/>
          </w:rPr>
          <w:fldChar w:fldCharType="end"/>
        </w:r>
      </w:hyperlink>
    </w:p>
    <w:p w:rsidR="00FF5FA8" w:rsidRPr="003B22A4" w:rsidRDefault="00FF5FA8">
      <w:pPr>
        <w:pStyle w:val="10"/>
        <w:tabs>
          <w:tab w:val="right" w:leader="dot" w:pos="9060"/>
        </w:tabs>
        <w:rPr>
          <w:noProof/>
          <w:szCs w:val="22"/>
        </w:rPr>
      </w:pPr>
      <w:hyperlink w:anchor="_Toc472950430" w:history="1">
        <w:r w:rsidRPr="00E733CB">
          <w:rPr>
            <w:rStyle w:val="ac"/>
            <w:rFonts w:ascii="方正小标宋简体" w:eastAsia="方正小标宋简体" w:hint="eastAsia"/>
            <w:noProof/>
          </w:rPr>
          <w:t>专业考察实习Ⅱ实习课程大纲</w:t>
        </w:r>
        <w:r>
          <w:rPr>
            <w:noProof/>
            <w:webHidden/>
          </w:rPr>
          <w:tab/>
        </w:r>
        <w:r>
          <w:rPr>
            <w:noProof/>
            <w:webHidden/>
          </w:rPr>
          <w:fldChar w:fldCharType="begin"/>
        </w:r>
        <w:r>
          <w:rPr>
            <w:noProof/>
            <w:webHidden/>
          </w:rPr>
          <w:instrText xml:space="preserve"> PAGEREF _Toc472950430 \h </w:instrText>
        </w:r>
        <w:r>
          <w:rPr>
            <w:noProof/>
            <w:webHidden/>
          </w:rPr>
        </w:r>
        <w:r>
          <w:rPr>
            <w:noProof/>
            <w:webHidden/>
          </w:rPr>
          <w:fldChar w:fldCharType="separate"/>
        </w:r>
        <w:r>
          <w:rPr>
            <w:noProof/>
            <w:webHidden/>
          </w:rPr>
          <w:t>14</w:t>
        </w:r>
        <w:r>
          <w:rPr>
            <w:noProof/>
            <w:webHidden/>
          </w:rPr>
          <w:fldChar w:fldCharType="end"/>
        </w:r>
      </w:hyperlink>
    </w:p>
    <w:p w:rsidR="00FF5FA8" w:rsidRPr="003B22A4" w:rsidRDefault="00FF5FA8">
      <w:pPr>
        <w:pStyle w:val="10"/>
        <w:tabs>
          <w:tab w:val="right" w:leader="dot" w:pos="9060"/>
        </w:tabs>
        <w:rPr>
          <w:noProof/>
          <w:szCs w:val="22"/>
        </w:rPr>
      </w:pPr>
      <w:hyperlink w:anchor="_Toc472950431" w:history="1">
        <w:r w:rsidRPr="00E733CB">
          <w:rPr>
            <w:rStyle w:val="ac"/>
            <w:rFonts w:ascii="方正小标宋简体" w:eastAsia="方正小标宋简体" w:hint="eastAsia"/>
            <w:noProof/>
          </w:rPr>
          <w:t>学年设计课程大纲</w:t>
        </w:r>
        <w:r>
          <w:rPr>
            <w:noProof/>
            <w:webHidden/>
          </w:rPr>
          <w:tab/>
        </w:r>
        <w:r>
          <w:rPr>
            <w:noProof/>
            <w:webHidden/>
          </w:rPr>
          <w:fldChar w:fldCharType="begin"/>
        </w:r>
        <w:r>
          <w:rPr>
            <w:noProof/>
            <w:webHidden/>
          </w:rPr>
          <w:instrText xml:space="preserve"> PAGEREF _Toc472950431 \h </w:instrText>
        </w:r>
        <w:r>
          <w:rPr>
            <w:noProof/>
            <w:webHidden/>
          </w:rPr>
        </w:r>
        <w:r>
          <w:rPr>
            <w:noProof/>
            <w:webHidden/>
          </w:rPr>
          <w:fldChar w:fldCharType="separate"/>
        </w:r>
        <w:r>
          <w:rPr>
            <w:noProof/>
            <w:webHidden/>
          </w:rPr>
          <w:t>16</w:t>
        </w:r>
        <w:r>
          <w:rPr>
            <w:noProof/>
            <w:webHidden/>
          </w:rPr>
          <w:fldChar w:fldCharType="end"/>
        </w:r>
      </w:hyperlink>
    </w:p>
    <w:p w:rsidR="00FF5FA8" w:rsidRPr="003B22A4" w:rsidRDefault="00FF5FA8">
      <w:pPr>
        <w:pStyle w:val="10"/>
        <w:tabs>
          <w:tab w:val="right" w:leader="dot" w:pos="9060"/>
        </w:tabs>
        <w:rPr>
          <w:noProof/>
          <w:szCs w:val="22"/>
        </w:rPr>
      </w:pPr>
      <w:hyperlink w:anchor="_Toc472950432" w:history="1">
        <w:r w:rsidRPr="00E733CB">
          <w:rPr>
            <w:rStyle w:val="ac"/>
            <w:rFonts w:ascii="方正小标宋简体" w:eastAsia="方正小标宋简体" w:hint="eastAsia"/>
            <w:noProof/>
          </w:rPr>
          <w:t>快题设计专项训练课程大纲</w:t>
        </w:r>
        <w:r>
          <w:rPr>
            <w:noProof/>
            <w:webHidden/>
          </w:rPr>
          <w:tab/>
        </w:r>
        <w:r>
          <w:rPr>
            <w:noProof/>
            <w:webHidden/>
          </w:rPr>
          <w:fldChar w:fldCharType="begin"/>
        </w:r>
        <w:r>
          <w:rPr>
            <w:noProof/>
            <w:webHidden/>
          </w:rPr>
          <w:instrText xml:space="preserve"> PAGEREF _Toc472950432 \h </w:instrText>
        </w:r>
        <w:r>
          <w:rPr>
            <w:noProof/>
            <w:webHidden/>
          </w:rPr>
        </w:r>
        <w:r>
          <w:rPr>
            <w:noProof/>
            <w:webHidden/>
          </w:rPr>
          <w:fldChar w:fldCharType="separate"/>
        </w:r>
        <w:r>
          <w:rPr>
            <w:noProof/>
            <w:webHidden/>
          </w:rPr>
          <w:t>17</w:t>
        </w:r>
        <w:r>
          <w:rPr>
            <w:noProof/>
            <w:webHidden/>
          </w:rPr>
          <w:fldChar w:fldCharType="end"/>
        </w:r>
      </w:hyperlink>
    </w:p>
    <w:p w:rsidR="00FF5FA8" w:rsidRPr="003B22A4" w:rsidRDefault="00FF5FA8">
      <w:pPr>
        <w:pStyle w:val="10"/>
        <w:tabs>
          <w:tab w:val="right" w:leader="dot" w:pos="9060"/>
        </w:tabs>
        <w:rPr>
          <w:noProof/>
          <w:szCs w:val="22"/>
        </w:rPr>
      </w:pPr>
      <w:hyperlink w:anchor="_Toc472950433" w:history="1">
        <w:r w:rsidRPr="00E733CB">
          <w:rPr>
            <w:rStyle w:val="ac"/>
            <w:rFonts w:ascii="方正小标宋简体" w:eastAsia="方正小标宋简体" w:hint="eastAsia"/>
            <w:noProof/>
          </w:rPr>
          <w:t>木工实习</w:t>
        </w:r>
        <w:r w:rsidRPr="00E733CB">
          <w:rPr>
            <w:rStyle w:val="ac"/>
            <w:rFonts w:ascii="方正小标宋简体" w:eastAsia="方正小标宋简体"/>
            <w:noProof/>
          </w:rPr>
          <w:t>1</w:t>
        </w:r>
        <w:r w:rsidRPr="00E733CB">
          <w:rPr>
            <w:rStyle w:val="ac"/>
            <w:rFonts w:ascii="方正小标宋简体" w:eastAsia="方正小标宋简体" w:hint="eastAsia"/>
            <w:noProof/>
          </w:rPr>
          <w:t>课程大纲</w:t>
        </w:r>
        <w:r>
          <w:rPr>
            <w:noProof/>
            <w:webHidden/>
          </w:rPr>
          <w:tab/>
        </w:r>
        <w:r>
          <w:rPr>
            <w:noProof/>
            <w:webHidden/>
          </w:rPr>
          <w:fldChar w:fldCharType="begin"/>
        </w:r>
        <w:r>
          <w:rPr>
            <w:noProof/>
            <w:webHidden/>
          </w:rPr>
          <w:instrText xml:space="preserve"> PAGEREF _Toc472950433 \h </w:instrText>
        </w:r>
        <w:r>
          <w:rPr>
            <w:noProof/>
            <w:webHidden/>
          </w:rPr>
        </w:r>
        <w:r>
          <w:rPr>
            <w:noProof/>
            <w:webHidden/>
          </w:rPr>
          <w:fldChar w:fldCharType="separate"/>
        </w:r>
        <w:r>
          <w:rPr>
            <w:noProof/>
            <w:webHidden/>
          </w:rPr>
          <w:t>19</w:t>
        </w:r>
        <w:r>
          <w:rPr>
            <w:noProof/>
            <w:webHidden/>
          </w:rPr>
          <w:fldChar w:fldCharType="end"/>
        </w:r>
      </w:hyperlink>
    </w:p>
    <w:p w:rsidR="00FF5FA8" w:rsidRPr="003B22A4" w:rsidRDefault="00FF5FA8">
      <w:pPr>
        <w:pStyle w:val="10"/>
        <w:tabs>
          <w:tab w:val="right" w:leader="dot" w:pos="9060"/>
        </w:tabs>
        <w:rPr>
          <w:noProof/>
          <w:szCs w:val="22"/>
        </w:rPr>
      </w:pPr>
      <w:hyperlink w:anchor="_Toc472950434" w:history="1">
        <w:r w:rsidRPr="00E733CB">
          <w:rPr>
            <w:rStyle w:val="ac"/>
            <w:rFonts w:ascii="方正小标宋简体" w:eastAsia="方正小标宋简体" w:hint="eastAsia"/>
            <w:noProof/>
          </w:rPr>
          <w:t>样机试制专项训练课程大纲</w:t>
        </w:r>
        <w:r>
          <w:rPr>
            <w:noProof/>
            <w:webHidden/>
          </w:rPr>
          <w:tab/>
        </w:r>
        <w:r>
          <w:rPr>
            <w:noProof/>
            <w:webHidden/>
          </w:rPr>
          <w:fldChar w:fldCharType="begin"/>
        </w:r>
        <w:r>
          <w:rPr>
            <w:noProof/>
            <w:webHidden/>
          </w:rPr>
          <w:instrText xml:space="preserve"> PAGEREF _Toc472950434 \h </w:instrText>
        </w:r>
        <w:r>
          <w:rPr>
            <w:noProof/>
            <w:webHidden/>
          </w:rPr>
        </w:r>
        <w:r>
          <w:rPr>
            <w:noProof/>
            <w:webHidden/>
          </w:rPr>
          <w:fldChar w:fldCharType="separate"/>
        </w:r>
        <w:r>
          <w:rPr>
            <w:noProof/>
            <w:webHidden/>
          </w:rPr>
          <w:t>21</w:t>
        </w:r>
        <w:r>
          <w:rPr>
            <w:noProof/>
            <w:webHidden/>
          </w:rPr>
          <w:fldChar w:fldCharType="end"/>
        </w:r>
      </w:hyperlink>
    </w:p>
    <w:p w:rsidR="00FF5FA8" w:rsidRPr="003B22A4" w:rsidRDefault="00FF5FA8">
      <w:pPr>
        <w:pStyle w:val="10"/>
        <w:tabs>
          <w:tab w:val="right" w:leader="dot" w:pos="9060"/>
        </w:tabs>
        <w:rPr>
          <w:noProof/>
          <w:szCs w:val="22"/>
        </w:rPr>
      </w:pPr>
      <w:hyperlink w:anchor="_Toc472950435" w:history="1">
        <w:r w:rsidRPr="00E733CB">
          <w:rPr>
            <w:rStyle w:val="ac"/>
            <w:rFonts w:ascii="方正小标宋简体" w:eastAsia="方正小标宋简体" w:hint="eastAsia"/>
            <w:noProof/>
          </w:rPr>
          <w:t>木工实习</w:t>
        </w:r>
        <w:r w:rsidRPr="00E733CB">
          <w:rPr>
            <w:rStyle w:val="ac"/>
            <w:rFonts w:ascii="方正小标宋简体" w:eastAsia="方正小标宋简体"/>
            <w:noProof/>
          </w:rPr>
          <w:t>2</w:t>
        </w:r>
        <w:r w:rsidRPr="00E733CB">
          <w:rPr>
            <w:rStyle w:val="ac"/>
            <w:rFonts w:ascii="方正小标宋简体" w:eastAsia="方正小标宋简体" w:hint="eastAsia"/>
            <w:noProof/>
          </w:rPr>
          <w:t>课程大纲</w:t>
        </w:r>
        <w:r>
          <w:rPr>
            <w:noProof/>
            <w:webHidden/>
          </w:rPr>
          <w:tab/>
        </w:r>
        <w:r>
          <w:rPr>
            <w:noProof/>
            <w:webHidden/>
          </w:rPr>
          <w:fldChar w:fldCharType="begin"/>
        </w:r>
        <w:r>
          <w:rPr>
            <w:noProof/>
            <w:webHidden/>
          </w:rPr>
          <w:instrText xml:space="preserve"> PAGEREF _Toc472950435 \h </w:instrText>
        </w:r>
        <w:r>
          <w:rPr>
            <w:noProof/>
            <w:webHidden/>
          </w:rPr>
        </w:r>
        <w:r>
          <w:rPr>
            <w:noProof/>
            <w:webHidden/>
          </w:rPr>
          <w:fldChar w:fldCharType="separate"/>
        </w:r>
        <w:r>
          <w:rPr>
            <w:noProof/>
            <w:webHidden/>
          </w:rPr>
          <w:t>23</w:t>
        </w:r>
        <w:r>
          <w:rPr>
            <w:noProof/>
            <w:webHidden/>
          </w:rPr>
          <w:fldChar w:fldCharType="end"/>
        </w:r>
      </w:hyperlink>
    </w:p>
    <w:p w:rsidR="00FF5FA8" w:rsidRPr="003B22A4" w:rsidRDefault="00FF5FA8">
      <w:pPr>
        <w:pStyle w:val="10"/>
        <w:tabs>
          <w:tab w:val="right" w:leader="dot" w:pos="9060"/>
        </w:tabs>
        <w:rPr>
          <w:noProof/>
          <w:szCs w:val="22"/>
        </w:rPr>
      </w:pPr>
      <w:hyperlink w:anchor="_Toc472950436" w:history="1">
        <w:r w:rsidRPr="00E733CB">
          <w:rPr>
            <w:rStyle w:val="ac"/>
            <w:rFonts w:ascii="方正小标宋简体" w:eastAsia="方正小标宋简体" w:hint="eastAsia"/>
            <w:noProof/>
          </w:rPr>
          <w:t>综合实践实践教学课程大纲</w:t>
        </w:r>
        <w:r>
          <w:rPr>
            <w:noProof/>
            <w:webHidden/>
          </w:rPr>
          <w:tab/>
        </w:r>
        <w:r>
          <w:rPr>
            <w:noProof/>
            <w:webHidden/>
          </w:rPr>
          <w:fldChar w:fldCharType="begin"/>
        </w:r>
        <w:r>
          <w:rPr>
            <w:noProof/>
            <w:webHidden/>
          </w:rPr>
          <w:instrText xml:space="preserve"> PAGEREF _Toc472950436 \h </w:instrText>
        </w:r>
        <w:r>
          <w:rPr>
            <w:noProof/>
            <w:webHidden/>
          </w:rPr>
        </w:r>
        <w:r>
          <w:rPr>
            <w:noProof/>
            <w:webHidden/>
          </w:rPr>
          <w:fldChar w:fldCharType="separate"/>
        </w:r>
        <w:r>
          <w:rPr>
            <w:noProof/>
            <w:webHidden/>
          </w:rPr>
          <w:t>25</w:t>
        </w:r>
        <w:r>
          <w:rPr>
            <w:noProof/>
            <w:webHidden/>
          </w:rPr>
          <w:fldChar w:fldCharType="end"/>
        </w:r>
      </w:hyperlink>
    </w:p>
    <w:p w:rsidR="00FF5FA8" w:rsidRPr="003B22A4" w:rsidRDefault="00FF5FA8">
      <w:pPr>
        <w:pStyle w:val="10"/>
        <w:tabs>
          <w:tab w:val="right" w:leader="dot" w:pos="9060"/>
        </w:tabs>
        <w:rPr>
          <w:noProof/>
          <w:szCs w:val="22"/>
        </w:rPr>
      </w:pPr>
      <w:hyperlink w:anchor="_Toc472950437" w:history="1">
        <w:r w:rsidRPr="00E733CB">
          <w:rPr>
            <w:rStyle w:val="ac"/>
            <w:rFonts w:ascii="方正小标宋简体" w:eastAsia="方正小标宋简体" w:hint="eastAsia"/>
            <w:noProof/>
          </w:rPr>
          <w:t>产品设计专业毕业设计（论文）课程大纲</w:t>
        </w:r>
        <w:r>
          <w:rPr>
            <w:noProof/>
            <w:webHidden/>
          </w:rPr>
          <w:tab/>
        </w:r>
        <w:r>
          <w:rPr>
            <w:noProof/>
            <w:webHidden/>
          </w:rPr>
          <w:fldChar w:fldCharType="begin"/>
        </w:r>
        <w:r>
          <w:rPr>
            <w:noProof/>
            <w:webHidden/>
          </w:rPr>
          <w:instrText xml:space="preserve"> PAGEREF _Toc472950437 \h </w:instrText>
        </w:r>
        <w:r>
          <w:rPr>
            <w:noProof/>
            <w:webHidden/>
          </w:rPr>
        </w:r>
        <w:r>
          <w:rPr>
            <w:noProof/>
            <w:webHidden/>
          </w:rPr>
          <w:fldChar w:fldCharType="separate"/>
        </w:r>
        <w:r>
          <w:rPr>
            <w:noProof/>
            <w:webHidden/>
          </w:rPr>
          <w:t>28</w:t>
        </w:r>
        <w:r>
          <w:rPr>
            <w:noProof/>
            <w:webHidden/>
          </w:rPr>
          <w:fldChar w:fldCharType="end"/>
        </w:r>
      </w:hyperlink>
    </w:p>
    <w:p w:rsidR="0079127C" w:rsidRDefault="0079127C" w:rsidP="0048559B">
      <w:pPr>
        <w:autoSpaceDE w:val="0"/>
        <w:spacing w:line="120" w:lineRule="auto"/>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sz w:val="32"/>
          <w:szCs w:val="32"/>
        </w:rPr>
        <w:fldChar w:fldCharType="end"/>
      </w:r>
    </w:p>
    <w:p w:rsidR="0079127C" w:rsidRDefault="0079127C">
      <w:pPr>
        <w:autoSpaceDE w:val="0"/>
        <w:spacing w:line="120" w:lineRule="auto"/>
        <w:jc w:val="center"/>
        <w:rPr>
          <w:rFonts w:ascii="方正小标宋简体" w:eastAsia="方正小标宋简体" w:hAnsi="方正小标宋简体" w:cs="方正小标宋简体"/>
          <w:sz w:val="32"/>
          <w:szCs w:val="32"/>
        </w:rPr>
      </w:pPr>
    </w:p>
    <w:p w:rsidR="0079127C" w:rsidRDefault="0079127C">
      <w:pPr>
        <w:autoSpaceDE w:val="0"/>
        <w:spacing w:line="120" w:lineRule="auto"/>
        <w:jc w:val="center"/>
        <w:rPr>
          <w:rFonts w:ascii="方正小标宋简体" w:eastAsia="方正小标宋简体" w:hAnsi="方正小标宋简体" w:cs="方正小标宋简体"/>
          <w:sz w:val="32"/>
          <w:szCs w:val="32"/>
        </w:rPr>
        <w:sectPr w:rsidR="0079127C" w:rsidSect="0048559B">
          <w:footerReference w:type="even" r:id="rId8"/>
          <w:footerReference w:type="default" r:id="rId9"/>
          <w:pgSz w:w="11906" w:h="16838"/>
          <w:pgMar w:top="1418" w:right="1418" w:bottom="1418" w:left="1418" w:header="851" w:footer="992" w:gutter="0"/>
          <w:cols w:space="425"/>
          <w:docGrid w:type="linesAndChars" w:linePitch="312"/>
        </w:sectPr>
      </w:pPr>
    </w:p>
    <w:p w:rsidR="0079127C" w:rsidRPr="00AD2837" w:rsidRDefault="0079127C" w:rsidP="00AD2837">
      <w:pPr>
        <w:pStyle w:val="1"/>
        <w:spacing w:before="120"/>
        <w:jc w:val="center"/>
        <w:rPr>
          <w:rFonts w:ascii="方正小标宋简体" w:eastAsia="方正小标宋简体"/>
          <w:b w:val="0"/>
          <w:sz w:val="32"/>
          <w:szCs w:val="32"/>
        </w:rPr>
      </w:pPr>
      <w:bookmarkStart w:id="0" w:name="_Toc472950424"/>
      <w:r w:rsidRPr="00AD2837">
        <w:rPr>
          <w:rFonts w:ascii="方正小标宋简体" w:eastAsia="方正小标宋简体" w:hint="eastAsia"/>
          <w:b w:val="0"/>
          <w:sz w:val="32"/>
          <w:szCs w:val="32"/>
        </w:rPr>
        <w:lastRenderedPageBreak/>
        <w:t>风景写生实习课程大纲</w:t>
      </w:r>
      <w:bookmarkEnd w:id="0"/>
    </w:p>
    <w:p w:rsidR="0079127C" w:rsidRPr="0048559B" w:rsidRDefault="0079127C">
      <w:pPr>
        <w:autoSpaceDE w:val="0"/>
        <w:spacing w:line="120" w:lineRule="auto"/>
        <w:rPr>
          <w:rFonts w:ascii="楷体" w:eastAsia="楷体" w:hAnsi="楷体" w:cs="楷体"/>
          <w:b/>
          <w:szCs w:val="21"/>
        </w:rPr>
      </w:pPr>
      <w:r w:rsidRPr="0048559B">
        <w:rPr>
          <w:rFonts w:ascii="楷体" w:eastAsia="楷体" w:hAnsi="楷体" w:cs="楷体" w:hint="eastAsia"/>
          <w:b/>
          <w:szCs w:val="21"/>
        </w:rPr>
        <w:t>课程代码：</w:t>
      </w:r>
      <w:r w:rsidRPr="0048559B">
        <w:rPr>
          <w:rFonts w:eastAsia="楷体"/>
          <w:b/>
          <w:szCs w:val="21"/>
        </w:rPr>
        <w:t xml:space="preserve">5101800  </w:t>
      </w:r>
      <w:r w:rsidRPr="0048559B">
        <w:rPr>
          <w:rFonts w:ascii="楷体" w:eastAsia="楷体" w:hAnsi="楷体" w:cs="楷体"/>
          <w:b/>
          <w:bCs/>
          <w:szCs w:val="21"/>
        </w:rPr>
        <w:t xml:space="preserve">                 </w:t>
      </w:r>
      <w:bookmarkStart w:id="1" w:name="OLE_LINK11"/>
      <w:r w:rsidRPr="0048559B">
        <w:rPr>
          <w:rFonts w:ascii="楷体" w:eastAsia="楷体" w:hAnsi="楷体" w:cs="楷体" w:hint="eastAsia"/>
          <w:b/>
          <w:szCs w:val="21"/>
        </w:rPr>
        <w:t>课程学分：</w:t>
      </w:r>
      <w:bookmarkEnd w:id="1"/>
      <w:r w:rsidRPr="0048559B">
        <w:rPr>
          <w:rFonts w:ascii="楷体" w:eastAsia="楷体" w:hAnsi="楷体" w:cs="楷体"/>
          <w:b/>
          <w:szCs w:val="21"/>
        </w:rPr>
        <w:t>2</w:t>
      </w:r>
      <w:bookmarkStart w:id="2" w:name="OLE_LINK30"/>
      <w:r w:rsidRPr="0048559B">
        <w:rPr>
          <w:rFonts w:ascii="楷体" w:eastAsia="楷体" w:hAnsi="楷体" w:cs="楷体"/>
          <w:b/>
          <w:szCs w:val="21"/>
        </w:rPr>
        <w:t xml:space="preserve">          </w:t>
      </w:r>
    </w:p>
    <w:p w:rsidR="0079127C" w:rsidRPr="0048559B" w:rsidRDefault="0079127C" w:rsidP="0048559B">
      <w:pPr>
        <w:autoSpaceDE w:val="0"/>
        <w:spacing w:line="120" w:lineRule="auto"/>
        <w:ind w:left="5060" w:hangingChars="2400" w:hanging="5060"/>
        <w:rPr>
          <w:rFonts w:ascii="楷体" w:eastAsia="楷体" w:hAnsi="楷体" w:cs="楷体"/>
          <w:b/>
          <w:szCs w:val="21"/>
        </w:rPr>
      </w:pPr>
      <w:r w:rsidRPr="0048559B">
        <w:rPr>
          <w:rFonts w:ascii="楷体" w:eastAsia="楷体" w:hAnsi="楷体" w:cs="楷体" w:hint="eastAsia"/>
          <w:b/>
          <w:szCs w:val="21"/>
        </w:rPr>
        <w:t>实验学时：</w:t>
      </w:r>
      <w:r w:rsidRPr="0048559B">
        <w:rPr>
          <w:rFonts w:ascii="楷体" w:eastAsia="楷体" w:hAnsi="楷体" w:cs="楷体"/>
          <w:b/>
          <w:szCs w:val="21"/>
        </w:rPr>
        <w:t>2</w:t>
      </w:r>
      <w:r w:rsidRPr="0048559B">
        <w:rPr>
          <w:rFonts w:ascii="楷体" w:eastAsia="楷体" w:hAnsi="楷体" w:cs="楷体" w:hint="eastAsia"/>
          <w:b/>
          <w:szCs w:val="21"/>
        </w:rPr>
        <w:t>周</w:t>
      </w:r>
      <w:r w:rsidRPr="0048559B">
        <w:rPr>
          <w:rFonts w:ascii="楷体" w:eastAsia="楷体" w:hAnsi="楷体" w:cs="楷体"/>
          <w:b/>
          <w:szCs w:val="21"/>
        </w:rPr>
        <w:t xml:space="preserve">                       </w:t>
      </w:r>
      <w:r w:rsidRPr="0048559B">
        <w:rPr>
          <w:rFonts w:ascii="楷体" w:eastAsia="楷体" w:hAnsi="楷体" w:cs="楷体" w:hint="eastAsia"/>
          <w:b/>
          <w:szCs w:val="21"/>
        </w:rPr>
        <w:t>适用专</w:t>
      </w:r>
      <w:bookmarkEnd w:id="2"/>
      <w:r w:rsidRPr="0048559B">
        <w:rPr>
          <w:rFonts w:ascii="楷体" w:eastAsia="楷体" w:hAnsi="楷体" w:cs="楷体" w:hint="eastAsia"/>
          <w:b/>
          <w:szCs w:val="21"/>
        </w:rPr>
        <w:t>业：</w:t>
      </w:r>
      <w:r w:rsidRPr="0048559B">
        <w:rPr>
          <w:rFonts w:ascii="楷体" w:eastAsia="楷体" w:hAnsi="楷体" w:cs="楷体" w:hint="eastAsia"/>
          <w:b/>
          <w:color w:val="000000"/>
          <w:szCs w:val="21"/>
        </w:rPr>
        <w:t>工业专业、工设（卓越计划）专业、产品专业、环艺专业、视觉传达专业、数字媒体专业</w:t>
      </w:r>
    </w:p>
    <w:p w:rsidR="0079127C" w:rsidRDefault="0079127C" w:rsidP="00D478E5">
      <w:pPr>
        <w:widowControl/>
        <w:spacing w:beforeLines="50" w:before="156"/>
        <w:jc w:val="left"/>
        <w:rPr>
          <w:rFonts w:ascii="黑体" w:eastAsia="黑体" w:hAnsi="宋体"/>
          <w:sz w:val="28"/>
        </w:rPr>
      </w:pPr>
      <w:bookmarkStart w:id="3" w:name="OLE_LINK13"/>
      <w:r>
        <w:rPr>
          <w:rFonts w:ascii="黑体" w:eastAsia="黑体" w:hAnsi="宋体" w:hint="eastAsia"/>
          <w:sz w:val="28"/>
        </w:rPr>
        <w:t>一、实习的性质与目的</w:t>
      </w:r>
    </w:p>
    <w:p w:rsidR="0079127C" w:rsidRDefault="0079127C">
      <w:pPr>
        <w:autoSpaceDE w:val="0"/>
        <w:spacing w:line="400" w:lineRule="exact"/>
        <w:ind w:firstLineChars="200" w:firstLine="420"/>
        <w:rPr>
          <w:rFonts w:ascii="黑体" w:eastAsia="黑体" w:hAnsi="宋体"/>
          <w:sz w:val="28"/>
        </w:rPr>
      </w:pPr>
      <w:bookmarkStart w:id="4" w:name="OLE_LINK12"/>
      <w:r>
        <w:rPr>
          <w:rFonts w:hint="eastAsia"/>
          <w:szCs w:val="21"/>
        </w:rPr>
        <w:t>本课程是一门实践必修课，色彩写生实习是学习素描、色彩等课程时重要的实践性教学环节。通过外出写生可以使学生对所学素描、色彩的基本知识和基本技能得到进一步训练与提高。从而提高学生的美学修养，为今后的相关设计课程打下必要的基础。</w:t>
      </w:r>
      <w:bookmarkEnd w:id="4"/>
    </w:p>
    <w:p w:rsidR="0079127C" w:rsidRDefault="0079127C">
      <w:pPr>
        <w:widowControl/>
        <w:jc w:val="left"/>
        <w:rPr>
          <w:rFonts w:ascii="黑体" w:eastAsia="黑体" w:hAnsi="宋体"/>
          <w:sz w:val="28"/>
        </w:rPr>
      </w:pPr>
      <w:bookmarkStart w:id="5" w:name="OLE_LINK14"/>
      <w:bookmarkEnd w:id="3"/>
      <w:r>
        <w:rPr>
          <w:rFonts w:ascii="黑体" w:eastAsia="黑体" w:hAnsi="宋体" w:hint="eastAsia"/>
          <w:sz w:val="28"/>
        </w:rPr>
        <w:t>二、实习教学的基本要求</w:t>
      </w:r>
    </w:p>
    <w:p w:rsidR="0079127C" w:rsidRDefault="0079127C">
      <w:pPr>
        <w:autoSpaceDE w:val="0"/>
        <w:spacing w:line="400" w:lineRule="exact"/>
        <w:ind w:firstLineChars="200" w:firstLine="420"/>
        <w:rPr>
          <w:rFonts w:ascii="黑体" w:eastAsia="黑体" w:hAnsi="宋体"/>
          <w:szCs w:val="21"/>
        </w:rPr>
      </w:pPr>
      <w:bookmarkStart w:id="6" w:name="OLE_LINK22"/>
      <w:r>
        <w:rPr>
          <w:rFonts w:hint="eastAsia"/>
          <w:szCs w:val="21"/>
        </w:rPr>
        <w:t>本课程实习是在学生具备一定的素描、色彩等绘画能力的基础上进行的。要求学生在写生的过程中，了解掌握当地风土人情，并运用所掌握的美术知识与美术技法进行人物写生与风景写生。在素描的写生过程中，应当将训练重点放在结构素描上，注重采用以线条来表现物体。在色彩的写生过程中，应当将训练重点放在对色彩关系的把握和对色彩的提炼上。提倡学生在写生过程中进行大胆的艺术创作。</w:t>
      </w:r>
    </w:p>
    <w:p w:rsidR="0079127C" w:rsidRDefault="0079127C">
      <w:pPr>
        <w:widowControl/>
        <w:jc w:val="left"/>
        <w:rPr>
          <w:rFonts w:ascii="黑体" w:eastAsia="黑体" w:hAnsi="宋体"/>
          <w:sz w:val="28"/>
        </w:rPr>
      </w:pPr>
      <w:bookmarkStart w:id="7" w:name="OLE_LINK15"/>
      <w:bookmarkEnd w:id="5"/>
      <w:bookmarkEnd w:id="6"/>
      <w:r>
        <w:rPr>
          <w:rFonts w:ascii="黑体" w:eastAsia="黑体" w:hAnsi="宋体" w:hint="eastAsia"/>
          <w:sz w:val="28"/>
        </w:rPr>
        <w:t>三、实习基本内容</w:t>
      </w:r>
    </w:p>
    <w:p w:rsidR="0079127C" w:rsidRDefault="0079127C">
      <w:pPr>
        <w:widowControl/>
        <w:spacing w:line="400" w:lineRule="exact"/>
        <w:ind w:firstLineChars="257" w:firstLine="540"/>
        <w:jc w:val="left"/>
        <w:rPr>
          <w:rFonts w:ascii="宋体" w:cs="宋体"/>
          <w:kern w:val="0"/>
          <w:szCs w:val="21"/>
        </w:rPr>
      </w:pPr>
      <w:bookmarkStart w:id="8" w:name="OLE_LINK10"/>
      <w:bookmarkStart w:id="9" w:name="OLE_LINK23"/>
      <w:r>
        <w:rPr>
          <w:rFonts w:ascii="宋体" w:hAnsi="宋体" w:cs="宋体" w:hint="eastAsia"/>
          <w:szCs w:val="21"/>
        </w:rPr>
        <w:t>⑴</w:t>
      </w:r>
      <w:bookmarkStart w:id="10" w:name="OLE_LINK21"/>
      <w:r>
        <w:rPr>
          <w:rFonts w:ascii="宋体" w:hAnsi="宋体" w:cs="宋体" w:hint="eastAsia"/>
          <w:szCs w:val="21"/>
        </w:rPr>
        <w:t>本</w:t>
      </w:r>
      <w:bookmarkStart w:id="11" w:name="OLE_LINK20"/>
      <w:r>
        <w:rPr>
          <w:rFonts w:ascii="宋体" w:hAnsi="宋体" w:cs="宋体" w:hint="eastAsia"/>
          <w:szCs w:val="21"/>
        </w:rPr>
        <w:t>课程的实习内容是</w:t>
      </w:r>
      <w:bookmarkStart w:id="12" w:name="OLE_LINK19"/>
      <w:r>
        <w:rPr>
          <w:rFonts w:ascii="宋体" w:hAnsi="宋体" w:cs="宋体" w:hint="eastAsia"/>
          <w:szCs w:val="21"/>
        </w:rPr>
        <w:t>外出写生</w:t>
      </w:r>
      <w:bookmarkEnd w:id="12"/>
      <w:r>
        <w:rPr>
          <w:rFonts w:ascii="宋体" w:hAnsi="宋体" w:cs="宋体" w:hint="eastAsia"/>
          <w:szCs w:val="21"/>
        </w:rPr>
        <w:t>，</w:t>
      </w:r>
      <w:bookmarkEnd w:id="10"/>
      <w:bookmarkEnd w:id="11"/>
      <w:r>
        <w:rPr>
          <w:rFonts w:ascii="宋体" w:hAnsi="宋体" w:cs="宋体" w:hint="eastAsia"/>
          <w:szCs w:val="21"/>
        </w:rPr>
        <w:t>选择一些具有代表性人物风情的地域进行素描、色彩的写生训练。具体写生的对象不限，可以是</w:t>
      </w:r>
      <w:bookmarkStart w:id="13" w:name="OLE_LINK26"/>
      <w:r>
        <w:rPr>
          <w:rFonts w:ascii="宋体" w:hAnsi="宋体" w:cs="宋体" w:hint="eastAsia"/>
          <w:szCs w:val="21"/>
        </w:rPr>
        <w:t>人物、风景、建筑物、动物等等。</w:t>
      </w:r>
      <w:r>
        <w:rPr>
          <w:rFonts w:ascii="宋体" w:hAnsi="宋体" w:cs="宋体"/>
          <w:szCs w:val="21"/>
        </w:rPr>
        <w:t xml:space="preserve"> </w:t>
      </w:r>
    </w:p>
    <w:p w:rsidR="0079127C" w:rsidRDefault="0079127C">
      <w:pPr>
        <w:pStyle w:val="a4"/>
        <w:spacing w:line="400" w:lineRule="exact"/>
        <w:ind w:left="15" w:firstLine="420"/>
        <w:rPr>
          <w:rFonts w:ascii="黑体" w:eastAsia="黑体"/>
          <w:color w:val="auto"/>
          <w:sz w:val="21"/>
          <w:szCs w:val="21"/>
        </w:rPr>
      </w:pPr>
      <w:r>
        <w:rPr>
          <w:rFonts w:cs="宋体"/>
          <w:color w:val="auto"/>
          <w:sz w:val="21"/>
          <w:szCs w:val="21"/>
        </w:rPr>
        <w:t xml:space="preserve"> </w:t>
      </w:r>
      <w:r>
        <w:rPr>
          <w:rFonts w:cs="宋体" w:hint="eastAsia"/>
          <w:color w:val="auto"/>
          <w:sz w:val="21"/>
          <w:szCs w:val="21"/>
        </w:rPr>
        <w:t>⑵以色彩写生为主，完成每日学习计划，学生必须严格执行外</w:t>
      </w:r>
      <w:bookmarkEnd w:id="13"/>
      <w:r>
        <w:rPr>
          <w:rFonts w:cs="宋体" w:hint="eastAsia"/>
          <w:color w:val="auto"/>
          <w:sz w:val="21"/>
          <w:szCs w:val="21"/>
        </w:rPr>
        <w:t>出生纪律服从老师安排、注意安全饮食卫生、同学间要有互助精神，遵守国家及当地的法律法规与群众搞好关系。遵守写生、作间不能擅自行动，有事请假、如有违纪现象，进行教育或严肃处理。</w:t>
      </w:r>
      <w:bookmarkEnd w:id="8"/>
    </w:p>
    <w:p w:rsidR="0079127C" w:rsidRDefault="0079127C">
      <w:pPr>
        <w:widowControl/>
        <w:jc w:val="left"/>
        <w:rPr>
          <w:rFonts w:ascii="黑体" w:eastAsia="黑体" w:hAnsi="宋体"/>
          <w:sz w:val="28"/>
        </w:rPr>
      </w:pPr>
      <w:bookmarkStart w:id="14" w:name="OLE_LINK16"/>
      <w:bookmarkEnd w:id="7"/>
      <w:bookmarkEnd w:id="9"/>
      <w:r>
        <w:rPr>
          <w:rFonts w:ascii="黑体" w:eastAsia="黑体" w:hAnsi="宋体" w:hint="eastAsia"/>
          <w:sz w:val="28"/>
        </w:rPr>
        <w:t>四、实习形式及进度安排</w:t>
      </w:r>
    </w:p>
    <w:p w:rsidR="0079127C" w:rsidRDefault="0079127C">
      <w:pPr>
        <w:pStyle w:val="Style5"/>
        <w:spacing w:line="400" w:lineRule="exact"/>
        <w:ind w:firstLineChars="207" w:firstLine="435"/>
        <w:rPr>
          <w:rFonts w:ascii="黑体" w:eastAsia="黑体" w:hAnsi="宋体"/>
          <w:sz w:val="28"/>
          <w:szCs w:val="24"/>
        </w:rPr>
      </w:pPr>
      <w:bookmarkStart w:id="15" w:name="OLE_LINK24"/>
      <w:r>
        <w:rPr>
          <w:rFonts w:ascii="宋体" w:hAnsi="宋体" w:cs="宋体" w:hint="eastAsia"/>
          <w:szCs w:val="21"/>
        </w:rPr>
        <w:t>本课程的实习形式是外出写生，进度是每位同学要求每天</w:t>
      </w:r>
      <w:r>
        <w:rPr>
          <w:rFonts w:ascii="宋体" w:hAnsi="宋体" w:cs="宋体"/>
          <w:szCs w:val="21"/>
        </w:rPr>
        <w:t>1</w:t>
      </w:r>
      <w:r>
        <w:rPr>
          <w:rFonts w:ascii="宋体" w:hAnsi="宋体" w:cs="宋体" w:hint="eastAsia"/>
          <w:szCs w:val="21"/>
        </w:rPr>
        <w:t>张色彩写生，两周完成风景写生作业</w:t>
      </w:r>
      <w:r>
        <w:rPr>
          <w:rFonts w:ascii="宋体" w:hAnsi="宋体" w:cs="宋体"/>
          <w:szCs w:val="21"/>
        </w:rPr>
        <w:t>10</w:t>
      </w:r>
      <w:r>
        <w:rPr>
          <w:rFonts w:ascii="宋体" w:hAnsi="宋体" w:cs="宋体" w:hint="eastAsia"/>
          <w:szCs w:val="21"/>
        </w:rPr>
        <w:t>张（</w:t>
      </w:r>
      <w:r>
        <w:rPr>
          <w:rFonts w:ascii="宋体" w:hAnsi="宋体" w:cs="宋体"/>
          <w:szCs w:val="21"/>
        </w:rPr>
        <w:t>4</w:t>
      </w:r>
      <w:r>
        <w:rPr>
          <w:rFonts w:ascii="宋体" w:hAnsi="宋体" w:cs="宋体" w:hint="eastAsia"/>
          <w:szCs w:val="21"/>
        </w:rPr>
        <w:t>开），及相关作业要求。</w:t>
      </w:r>
      <w:bookmarkEnd w:id="15"/>
    </w:p>
    <w:p w:rsidR="0079127C" w:rsidRDefault="0079127C">
      <w:pPr>
        <w:widowControl/>
        <w:jc w:val="left"/>
        <w:rPr>
          <w:rFonts w:ascii="黑体" w:eastAsia="黑体" w:hAnsi="宋体"/>
          <w:sz w:val="28"/>
        </w:rPr>
      </w:pPr>
      <w:bookmarkStart w:id="16" w:name="OLE_LINK17"/>
      <w:bookmarkEnd w:id="14"/>
      <w:r>
        <w:rPr>
          <w:rFonts w:ascii="黑体" w:eastAsia="黑体" w:hAnsi="宋体" w:hint="eastAsia"/>
          <w:sz w:val="28"/>
        </w:rPr>
        <w:t>五、实习的考核内容及评分标准</w:t>
      </w:r>
    </w:p>
    <w:p w:rsidR="0079127C" w:rsidRDefault="0079127C">
      <w:pPr>
        <w:widowControl/>
        <w:spacing w:line="400" w:lineRule="exact"/>
        <w:jc w:val="left"/>
        <w:rPr>
          <w:rFonts w:ascii="宋体" w:cs="宋体"/>
          <w:szCs w:val="21"/>
        </w:rPr>
      </w:pPr>
      <w:r>
        <w:rPr>
          <w:rFonts w:ascii="黑体" w:eastAsia="黑体" w:hAnsi="宋体"/>
          <w:sz w:val="28"/>
        </w:rPr>
        <w:t xml:space="preserve">  </w:t>
      </w:r>
      <w:bookmarkStart w:id="17" w:name="OLE_LINK25"/>
      <w:r>
        <w:rPr>
          <w:rFonts w:ascii="宋体" w:hAnsi="宋体" w:cs="宋体"/>
          <w:szCs w:val="21"/>
        </w:rPr>
        <w:t xml:space="preserve"> </w:t>
      </w:r>
      <w:bookmarkStart w:id="18" w:name="OLE_LINK28"/>
      <w:r>
        <w:rPr>
          <w:rFonts w:ascii="宋体" w:hAnsi="宋体" w:cs="宋体" w:hint="eastAsia"/>
          <w:szCs w:val="21"/>
        </w:rPr>
        <w:t>考核方式：分散考试。</w:t>
      </w:r>
    </w:p>
    <w:p w:rsidR="0079127C" w:rsidRDefault="0079127C">
      <w:pPr>
        <w:widowControl/>
        <w:spacing w:line="400" w:lineRule="exact"/>
        <w:jc w:val="left"/>
        <w:rPr>
          <w:rFonts w:ascii="宋体" w:cs="宋体"/>
          <w:szCs w:val="21"/>
        </w:rPr>
      </w:pPr>
      <w:r>
        <w:rPr>
          <w:rFonts w:ascii="宋体" w:hAnsi="宋体" w:cs="宋体"/>
          <w:szCs w:val="21"/>
        </w:rPr>
        <w:t xml:space="preserve">   </w:t>
      </w:r>
      <w:r>
        <w:rPr>
          <w:rFonts w:ascii="宋体" w:hAnsi="宋体" w:cs="宋体" w:hint="eastAsia"/>
          <w:kern w:val="0"/>
          <w:szCs w:val="21"/>
        </w:rPr>
        <w:t>作业提交要求：</w:t>
      </w:r>
      <w:r>
        <w:rPr>
          <w:rFonts w:ascii="宋体" w:hAnsi="宋体" w:cs="宋体"/>
          <w:szCs w:val="21"/>
        </w:rPr>
        <w:t xml:space="preserve"> </w:t>
      </w:r>
      <w:r>
        <w:rPr>
          <w:rFonts w:ascii="宋体" w:hAnsi="宋体" w:cs="宋体" w:hint="eastAsia"/>
          <w:szCs w:val="21"/>
        </w:rPr>
        <w:t>色彩</w:t>
      </w:r>
      <w:r>
        <w:rPr>
          <w:rFonts w:ascii="宋体" w:hAnsi="宋体" w:cs="宋体"/>
          <w:szCs w:val="21"/>
        </w:rPr>
        <w:t>4K4</w:t>
      </w:r>
      <w:r>
        <w:rPr>
          <w:rFonts w:ascii="宋体" w:hAnsi="宋体" w:cs="宋体" w:hint="eastAsia"/>
          <w:szCs w:val="21"/>
        </w:rPr>
        <w:t>幅、</w:t>
      </w:r>
      <w:r>
        <w:rPr>
          <w:rFonts w:ascii="宋体" w:hAnsi="宋体" w:cs="宋体"/>
          <w:szCs w:val="21"/>
        </w:rPr>
        <w:t>8K8</w:t>
      </w:r>
      <w:r>
        <w:rPr>
          <w:rFonts w:ascii="宋体" w:hAnsi="宋体" w:cs="宋体" w:hint="eastAsia"/>
          <w:szCs w:val="21"/>
        </w:rPr>
        <w:t>幅、速写</w:t>
      </w:r>
      <w:r>
        <w:rPr>
          <w:rFonts w:ascii="宋体" w:hAnsi="宋体" w:cs="宋体"/>
          <w:szCs w:val="21"/>
        </w:rPr>
        <w:t>16</w:t>
      </w:r>
      <w:r>
        <w:rPr>
          <w:rFonts w:ascii="宋体" w:hAnsi="宋体" w:cs="宋体" w:hint="eastAsia"/>
          <w:szCs w:val="21"/>
        </w:rPr>
        <w:t>幅，</w:t>
      </w:r>
      <w:r>
        <w:rPr>
          <w:rFonts w:ascii="宋体" w:hAnsi="宋体" w:cs="宋体"/>
          <w:szCs w:val="21"/>
        </w:rPr>
        <w:t>1000</w:t>
      </w:r>
      <w:r>
        <w:rPr>
          <w:rFonts w:ascii="宋体" w:hAnsi="宋体" w:cs="宋体" w:hint="eastAsia"/>
          <w:szCs w:val="21"/>
        </w:rPr>
        <w:t>字左右写生心得</w:t>
      </w:r>
      <w:r>
        <w:rPr>
          <w:rFonts w:ascii="宋体" w:hAnsi="宋体" w:cs="宋体"/>
          <w:szCs w:val="21"/>
        </w:rPr>
        <w:t>1</w:t>
      </w:r>
      <w:r>
        <w:rPr>
          <w:rFonts w:ascii="宋体" w:hAnsi="宋体" w:cs="宋体" w:hint="eastAsia"/>
          <w:szCs w:val="21"/>
        </w:rPr>
        <w:t>篇。</w:t>
      </w:r>
    </w:p>
    <w:p w:rsidR="0079127C" w:rsidRDefault="0079127C">
      <w:pPr>
        <w:widowControl/>
        <w:spacing w:line="400" w:lineRule="exact"/>
        <w:jc w:val="left"/>
        <w:rPr>
          <w:rFonts w:ascii="宋体" w:cs="宋体"/>
          <w:szCs w:val="21"/>
        </w:rPr>
      </w:pPr>
      <w:r>
        <w:rPr>
          <w:rFonts w:ascii="宋体" w:hAnsi="宋体" w:cs="宋体"/>
          <w:szCs w:val="21"/>
        </w:rPr>
        <w:t xml:space="preserve">   </w:t>
      </w:r>
      <w:r>
        <w:rPr>
          <w:rFonts w:ascii="宋体" w:hAnsi="宋体" w:cs="宋体" w:hint="eastAsia"/>
          <w:szCs w:val="21"/>
        </w:rPr>
        <w:t>实习的考核内容：①本课程的实习内容是外出写生，选择一些具有代表性人物风情的地域进行素描、色彩的写生训练。</w:t>
      </w:r>
      <w:bookmarkStart w:id="19" w:name="OLE_LINK27"/>
      <w:r>
        <w:rPr>
          <w:rFonts w:ascii="宋体" w:hAnsi="宋体" w:cs="宋体" w:hint="eastAsia"/>
          <w:szCs w:val="21"/>
        </w:rPr>
        <w:t>具体写生的对象不限，可以是人物、风景、建筑物、动物等等。</w:t>
      </w:r>
      <w:r>
        <w:rPr>
          <w:rFonts w:ascii="宋体" w:hAnsi="宋体" w:cs="宋体"/>
          <w:szCs w:val="21"/>
        </w:rPr>
        <w:t xml:space="preserve"> </w:t>
      </w:r>
      <w:r>
        <w:rPr>
          <w:rFonts w:ascii="宋体" w:hAnsi="宋体" w:cs="宋体" w:hint="eastAsia"/>
          <w:szCs w:val="21"/>
        </w:rPr>
        <w:t>②以色彩写生为主，每位同学要求每天</w:t>
      </w:r>
      <w:r>
        <w:rPr>
          <w:rFonts w:ascii="宋体" w:hAnsi="宋体" w:cs="宋体"/>
          <w:szCs w:val="21"/>
        </w:rPr>
        <w:t>1</w:t>
      </w:r>
      <w:r>
        <w:rPr>
          <w:rFonts w:ascii="宋体" w:hAnsi="宋体" w:cs="宋体" w:hint="eastAsia"/>
          <w:szCs w:val="21"/>
        </w:rPr>
        <w:t>张写生，学生必须严格执行外出生纪律</w:t>
      </w:r>
      <w:bookmarkEnd w:id="19"/>
      <w:r>
        <w:rPr>
          <w:rFonts w:ascii="宋体" w:hAnsi="宋体" w:cs="宋体" w:hint="eastAsia"/>
          <w:szCs w:val="21"/>
        </w:rPr>
        <w:t>服从老师安排、注意安全饮食</w:t>
      </w:r>
      <w:r>
        <w:rPr>
          <w:rFonts w:ascii="宋体" w:hAnsi="宋体" w:cs="宋体" w:hint="eastAsia"/>
          <w:szCs w:val="21"/>
        </w:rPr>
        <w:lastRenderedPageBreak/>
        <w:t>卫生、同学间要有互助精神，遵守国家及当地的法律法规与群众搞好关系。</w:t>
      </w:r>
      <w:r>
        <w:rPr>
          <w:rFonts w:ascii="宋体" w:hAnsi="宋体" w:cs="宋体"/>
          <w:szCs w:val="21"/>
        </w:rPr>
        <w:t xml:space="preserve"> </w:t>
      </w:r>
      <w:r>
        <w:rPr>
          <w:rFonts w:ascii="宋体" w:hAnsi="宋体" w:cs="宋体" w:hint="eastAsia"/>
          <w:szCs w:val="21"/>
        </w:rPr>
        <w:t>③以大自然所见物象为元素，运用自己所学到的相关色彩知识并结合自己的色彩实践，完成写生作品。要求构图新颖、色</w:t>
      </w:r>
    </w:p>
    <w:p w:rsidR="0079127C" w:rsidRDefault="0079127C">
      <w:pPr>
        <w:widowControl/>
        <w:spacing w:line="400" w:lineRule="exact"/>
        <w:jc w:val="left"/>
        <w:rPr>
          <w:rFonts w:ascii="宋体" w:cs="宋体"/>
          <w:szCs w:val="21"/>
        </w:rPr>
      </w:pPr>
      <w:r>
        <w:rPr>
          <w:rFonts w:ascii="宋体" w:hAnsi="宋体" w:cs="宋体" w:hint="eastAsia"/>
          <w:szCs w:val="21"/>
        </w:rPr>
        <w:t>彩组织合理、色彩表现造型合理，画面表现形式得当、画面具有一定色彩的表现力。</w:t>
      </w:r>
      <w:r>
        <w:rPr>
          <w:rFonts w:ascii="宋体" w:hAnsi="宋体" w:cs="宋体"/>
          <w:szCs w:val="21"/>
        </w:rPr>
        <w:t xml:space="preserve"> </w:t>
      </w:r>
    </w:p>
    <w:p w:rsidR="0079127C" w:rsidRDefault="0079127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实习的评价标准：无故旷课二次（含二次）以上者，取消考试资格。不交作业者以零分处理。</w:t>
      </w:r>
    </w:p>
    <w:p w:rsidR="0079127C" w:rsidRDefault="0079127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优秀（</w:t>
      </w:r>
      <w:r>
        <w:rPr>
          <w:rFonts w:ascii="宋体" w:hAnsi="宋体" w:cs="宋体"/>
          <w:szCs w:val="21"/>
        </w:rPr>
        <w:t>100——90</w:t>
      </w:r>
      <w:r>
        <w:rPr>
          <w:rFonts w:ascii="宋体" w:hAnsi="宋体" w:cs="宋体" w:hint="eastAsia"/>
          <w:szCs w:val="21"/>
        </w:rPr>
        <w:t>分）：构图新颖、色彩组织合理、画面表现力强。</w:t>
      </w:r>
    </w:p>
    <w:p w:rsidR="0079127C" w:rsidRDefault="0079127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良好（</w:t>
      </w:r>
      <w:r>
        <w:rPr>
          <w:rFonts w:ascii="宋体" w:hAnsi="宋体" w:cs="宋体"/>
          <w:szCs w:val="21"/>
        </w:rPr>
        <w:t>89——80</w:t>
      </w:r>
      <w:r>
        <w:rPr>
          <w:rFonts w:ascii="宋体" w:hAnsi="宋体" w:cs="宋体" w:hint="eastAsia"/>
          <w:szCs w:val="21"/>
        </w:rPr>
        <w:t>分）：构图较新颖、色彩组织合理、画面表现力较强。</w:t>
      </w:r>
    </w:p>
    <w:p w:rsidR="0079127C" w:rsidRDefault="0079127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中等（</w:t>
      </w:r>
      <w:r>
        <w:rPr>
          <w:rFonts w:ascii="宋体" w:hAnsi="宋体" w:cs="宋体"/>
          <w:szCs w:val="21"/>
        </w:rPr>
        <w:t>79——70</w:t>
      </w:r>
      <w:r>
        <w:rPr>
          <w:rFonts w:ascii="宋体" w:hAnsi="宋体" w:cs="宋体" w:hint="eastAsia"/>
          <w:szCs w:val="21"/>
        </w:rPr>
        <w:t>分）：构图一般、色彩组织较合理、画面表现力较弱。</w:t>
      </w:r>
    </w:p>
    <w:p w:rsidR="0079127C" w:rsidRDefault="0079127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及格（</w:t>
      </w:r>
      <w:r>
        <w:rPr>
          <w:rFonts w:ascii="宋体" w:hAnsi="宋体" w:cs="宋体"/>
          <w:szCs w:val="21"/>
        </w:rPr>
        <w:t>69——60</w:t>
      </w:r>
      <w:r>
        <w:rPr>
          <w:rFonts w:ascii="宋体" w:hAnsi="宋体" w:cs="宋体" w:hint="eastAsia"/>
          <w:szCs w:val="21"/>
        </w:rPr>
        <w:t>分）：构图较一般、色彩组织较混乱、画面表现力弱。</w:t>
      </w:r>
    </w:p>
    <w:p w:rsidR="0079127C" w:rsidRDefault="0079127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不及格（</w:t>
      </w:r>
      <w:r>
        <w:rPr>
          <w:rFonts w:ascii="宋体" w:hAnsi="宋体" w:cs="宋体"/>
          <w:szCs w:val="21"/>
        </w:rPr>
        <w:t>59</w:t>
      </w:r>
      <w:r>
        <w:rPr>
          <w:rFonts w:ascii="宋体" w:hAnsi="宋体" w:cs="宋体" w:hint="eastAsia"/>
          <w:szCs w:val="21"/>
        </w:rPr>
        <w:t>分以下）：构图不合理、色彩组织混乱、画面没有表现力。</w:t>
      </w:r>
    </w:p>
    <w:p w:rsidR="0079127C" w:rsidRDefault="0079127C" w:rsidP="0048559B">
      <w:pPr>
        <w:spacing w:line="400" w:lineRule="exact"/>
        <w:ind w:firstLine="420"/>
        <w:rPr>
          <w:rFonts w:ascii="宋体" w:cs="宋体"/>
          <w:szCs w:val="21"/>
        </w:rPr>
      </w:pPr>
      <w:r>
        <w:rPr>
          <w:rFonts w:ascii="宋体" w:hAnsi="宋体" w:cs="宋体" w:hint="eastAsia"/>
          <w:szCs w:val="21"/>
        </w:rPr>
        <w:t>（以上评价方式：由教研室相关教师共同阅评考试作业）</w:t>
      </w:r>
      <w:bookmarkEnd w:id="17"/>
      <w:bookmarkEnd w:id="18"/>
    </w:p>
    <w:p w:rsidR="0079127C" w:rsidRDefault="0079127C" w:rsidP="0048559B">
      <w:pPr>
        <w:spacing w:line="400" w:lineRule="exact"/>
        <w:ind w:firstLine="420"/>
        <w:rPr>
          <w:rFonts w:ascii="宋体" w:cs="宋体"/>
          <w:szCs w:val="21"/>
        </w:rPr>
      </w:pPr>
    </w:p>
    <w:p w:rsidR="0079127C" w:rsidRDefault="0079127C" w:rsidP="0048559B">
      <w:pPr>
        <w:spacing w:line="400" w:lineRule="exact"/>
        <w:ind w:firstLine="420"/>
        <w:rPr>
          <w:rFonts w:ascii="黑体" w:eastAsia="黑体" w:hAnsi="宋体"/>
          <w:sz w:val="28"/>
        </w:rPr>
      </w:pPr>
    </w:p>
    <w:p w:rsidR="0079127C" w:rsidRPr="0048559B" w:rsidRDefault="0079127C" w:rsidP="0048559B">
      <w:pPr>
        <w:spacing w:line="400" w:lineRule="exact"/>
        <w:ind w:firstLine="420"/>
        <w:rPr>
          <w:rFonts w:ascii="黑体" w:eastAsia="黑体" w:hAnsi="宋体"/>
          <w:sz w:val="28"/>
        </w:rPr>
      </w:pPr>
    </w:p>
    <w:p w:rsidR="0079127C" w:rsidRPr="00AD2837" w:rsidRDefault="0079127C" w:rsidP="00AD2837">
      <w:pPr>
        <w:autoSpaceDE w:val="0"/>
        <w:jc w:val="center"/>
        <w:rPr>
          <w:rFonts w:ascii="宋体" w:cs="宋体"/>
          <w:b/>
          <w:sz w:val="24"/>
        </w:rPr>
      </w:pPr>
      <w:bookmarkStart w:id="20" w:name="OLE_LINK29"/>
      <w:bookmarkEnd w:id="16"/>
      <w:r w:rsidRPr="00AD2837">
        <w:rPr>
          <w:rFonts w:ascii="宋体" w:hAnsi="宋体" w:cs="宋体" w:hint="eastAsia"/>
          <w:b/>
          <w:sz w:val="24"/>
        </w:rPr>
        <w:t>审核人：</w:t>
      </w:r>
      <w:r w:rsidR="00FF5FA8">
        <w:rPr>
          <w:rFonts w:ascii="宋体" w:hAnsi="宋体" w:cs="宋体" w:hint="eastAsia"/>
          <w:b/>
          <w:sz w:val="24"/>
        </w:rPr>
        <w:t>刘平</w:t>
      </w:r>
      <w:r w:rsidRPr="00AD2837">
        <w:rPr>
          <w:rFonts w:ascii="宋体" w:hAnsi="宋体" w:cs="宋体"/>
          <w:b/>
          <w:sz w:val="24"/>
        </w:rPr>
        <w:t xml:space="preserve">      </w:t>
      </w:r>
      <w:r>
        <w:rPr>
          <w:rFonts w:ascii="宋体" w:hAnsi="宋体" w:cs="宋体"/>
          <w:b/>
          <w:sz w:val="24"/>
        </w:rPr>
        <w:t xml:space="preserve">      </w:t>
      </w:r>
      <w:r w:rsidRPr="00AD2837">
        <w:rPr>
          <w:rFonts w:ascii="宋体" w:hAnsi="宋体" w:cs="宋体" w:hint="eastAsia"/>
          <w:b/>
          <w:sz w:val="24"/>
        </w:rPr>
        <w:t>执笔人：</w:t>
      </w:r>
      <w:r w:rsidR="00FF5FA8">
        <w:rPr>
          <w:rFonts w:ascii="宋体" w:hAnsi="宋体" w:cs="宋体" w:hint="eastAsia"/>
          <w:b/>
          <w:sz w:val="24"/>
        </w:rPr>
        <w:t>巴黎</w:t>
      </w:r>
    </w:p>
    <w:bookmarkEnd w:id="20"/>
    <w:p w:rsidR="0079127C" w:rsidRDefault="0079127C" w:rsidP="0048559B">
      <w:pPr>
        <w:spacing w:beforeLines="100" w:before="312"/>
        <w:ind w:firstLineChars="200" w:firstLine="640"/>
        <w:jc w:val="center"/>
        <w:rPr>
          <w:rFonts w:ascii="方正小标宋简体" w:eastAsia="方正小标宋简体" w:hAnsi="方正小标宋简体"/>
          <w:color w:val="000000"/>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方正小标宋简体"/>
          <w:color w:val="000000"/>
          <w:sz w:val="32"/>
          <w:szCs w:val="32"/>
        </w:rPr>
        <w:br w:type="page"/>
      </w:r>
      <w:bookmarkStart w:id="21" w:name="_Toc472950425"/>
      <w:r w:rsidRPr="00AD2837">
        <w:rPr>
          <w:rFonts w:ascii="方正小标宋简体" w:eastAsia="方正小标宋简体"/>
          <w:b w:val="0"/>
          <w:sz w:val="32"/>
          <w:szCs w:val="32"/>
        </w:rPr>
        <w:lastRenderedPageBreak/>
        <w:t xml:space="preserve">CATIA </w:t>
      </w:r>
      <w:r w:rsidR="00FF5FA8">
        <w:rPr>
          <w:rFonts w:ascii="方正小标宋简体" w:eastAsia="方正小标宋简体" w:hint="eastAsia"/>
          <w:b w:val="0"/>
          <w:sz w:val="32"/>
          <w:szCs w:val="32"/>
        </w:rPr>
        <w:t>技能训练项目</w:t>
      </w:r>
      <w:r w:rsidRPr="00AD2837">
        <w:rPr>
          <w:rFonts w:ascii="方正小标宋简体" w:eastAsia="方正小标宋简体" w:hint="eastAsia"/>
          <w:b w:val="0"/>
          <w:sz w:val="32"/>
          <w:szCs w:val="32"/>
        </w:rPr>
        <w:t>课程大纲</w:t>
      </w:r>
      <w:bookmarkEnd w:id="21"/>
    </w:p>
    <w:p w:rsidR="0079127C" w:rsidRPr="0048559B" w:rsidRDefault="0079127C">
      <w:pPr>
        <w:spacing w:line="400" w:lineRule="exact"/>
        <w:rPr>
          <w:rFonts w:ascii="楷体_GB2312" w:eastAsia="楷体_GB2312" w:hAnsi="宋体"/>
          <w:b/>
          <w:szCs w:val="21"/>
        </w:rPr>
      </w:pPr>
      <w:r w:rsidRPr="0048559B">
        <w:rPr>
          <w:rFonts w:ascii="楷体_GB2312" w:eastAsia="楷体_GB2312" w:hAnsi="宋体" w:hint="eastAsia"/>
          <w:b/>
          <w:szCs w:val="21"/>
        </w:rPr>
        <w:t>课程代码：</w:t>
      </w:r>
      <w:r w:rsidRPr="0048559B">
        <w:rPr>
          <w:rFonts w:ascii="楷体_GB2312" w:eastAsia="楷体_GB2312" w:hAnsi="宋体"/>
          <w:b/>
          <w:szCs w:val="21"/>
        </w:rPr>
        <w:t>221209</w:t>
      </w:r>
      <w:r>
        <w:rPr>
          <w:rFonts w:ascii="楷体_GB2312" w:eastAsia="楷体_GB2312" w:hAnsi="宋体"/>
          <w:b/>
          <w:szCs w:val="21"/>
        </w:rPr>
        <w:t xml:space="preserve">S                       </w:t>
      </w:r>
      <w:r w:rsidRPr="0048559B">
        <w:rPr>
          <w:rFonts w:ascii="楷体_GB2312" w:eastAsia="楷体_GB2312" w:hAnsi="宋体" w:hint="eastAsia"/>
          <w:b/>
          <w:szCs w:val="21"/>
        </w:rPr>
        <w:t>课程学分：</w:t>
      </w:r>
      <w:r w:rsidRPr="0048559B">
        <w:rPr>
          <w:rFonts w:ascii="楷体_GB2312" w:eastAsia="楷体_GB2312" w:hAnsi="宋体"/>
          <w:b/>
          <w:szCs w:val="21"/>
        </w:rPr>
        <w:t xml:space="preserve">2 </w:t>
      </w:r>
    </w:p>
    <w:p w:rsidR="0079127C" w:rsidRPr="0048559B" w:rsidRDefault="0079127C">
      <w:pPr>
        <w:spacing w:line="400" w:lineRule="exact"/>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1</w:t>
      </w:r>
      <w:r w:rsidRPr="0048559B">
        <w:rPr>
          <w:rFonts w:ascii="楷体_GB2312" w:eastAsia="楷体_GB2312" w:hAnsi="宋体" w:hint="eastAsia"/>
          <w:b/>
          <w:szCs w:val="21"/>
        </w:rPr>
        <w:t>周</w:t>
      </w:r>
      <w:r>
        <w:rPr>
          <w:rFonts w:ascii="楷体_GB2312" w:eastAsia="楷体_GB2312" w:hAnsi="宋体"/>
          <w:b/>
          <w:szCs w:val="21"/>
        </w:rPr>
        <w:t xml:space="preserve">                           </w:t>
      </w:r>
      <w:r w:rsidRPr="0048559B">
        <w:rPr>
          <w:rFonts w:ascii="楷体_GB2312" w:eastAsia="楷体_GB2312" w:hAnsi="宋体" w:hint="eastAsia"/>
          <w:b/>
          <w:szCs w:val="21"/>
        </w:rPr>
        <w:t>适用专业：产品设计、工业设计、工业设计（卓越）</w:t>
      </w:r>
    </w:p>
    <w:p w:rsidR="0079127C" w:rsidRDefault="0079127C" w:rsidP="0048559B">
      <w:pPr>
        <w:spacing w:beforeLines="50" w:before="156"/>
        <w:rPr>
          <w:rFonts w:ascii="黑体" w:eastAsia="黑体" w:hAnsi="宋体"/>
          <w:sz w:val="28"/>
        </w:rPr>
      </w:pPr>
      <w:r>
        <w:rPr>
          <w:rFonts w:ascii="黑体" w:eastAsia="黑体" w:hAnsi="宋体" w:hint="eastAsia"/>
          <w:sz w:val="28"/>
        </w:rPr>
        <w:t>一、教学的性质及适用专业</w:t>
      </w:r>
    </w:p>
    <w:p w:rsidR="0079127C" w:rsidRDefault="0079127C">
      <w:pPr>
        <w:spacing w:line="400" w:lineRule="exact"/>
        <w:ind w:firstLine="420"/>
        <w:rPr>
          <w:rFonts w:ascii="宋体"/>
        </w:rPr>
      </w:pPr>
      <w:r>
        <w:rPr>
          <w:rFonts w:ascii="宋体" w:hint="eastAsia"/>
        </w:rPr>
        <w:t>本课程是一门实践课，适用于工业设计、工业设计（卓越）以及产品设计专业。</w:t>
      </w:r>
    </w:p>
    <w:p w:rsidR="0079127C" w:rsidRDefault="0079127C">
      <w:pPr>
        <w:rPr>
          <w:rFonts w:ascii="黑体" w:eastAsia="黑体" w:hAnsi="宋体"/>
          <w:sz w:val="28"/>
        </w:rPr>
      </w:pPr>
      <w:r>
        <w:rPr>
          <w:rFonts w:ascii="黑体" w:eastAsia="黑体" w:hAnsi="宋体" w:hint="eastAsia"/>
          <w:sz w:val="28"/>
        </w:rPr>
        <w:t>二、本教学的目标</w:t>
      </w:r>
    </w:p>
    <w:p w:rsidR="0079127C" w:rsidRDefault="0079127C">
      <w:pPr>
        <w:spacing w:line="360" w:lineRule="auto"/>
        <w:ind w:firstLineChars="200" w:firstLine="420"/>
        <w:rPr>
          <w:szCs w:val="21"/>
        </w:rPr>
      </w:pPr>
      <w:r>
        <w:rPr>
          <w:rFonts w:hint="eastAsia"/>
          <w:szCs w:val="21"/>
        </w:rPr>
        <w:t>本课程是一门专业选修课，通过学习</w:t>
      </w:r>
      <w:r>
        <w:rPr>
          <w:szCs w:val="21"/>
        </w:rPr>
        <w:t>CATIA</w:t>
      </w:r>
      <w:r>
        <w:rPr>
          <w:rFonts w:hint="eastAsia"/>
          <w:szCs w:val="21"/>
        </w:rPr>
        <w:t>课程，使学生能够综合利用该软件完成产品内部结构以及工程图样特别是零件图、装配图的绘制，为后续相关课程打下基础。</w:t>
      </w:r>
    </w:p>
    <w:p w:rsidR="0079127C" w:rsidRDefault="0079127C">
      <w:pPr>
        <w:rPr>
          <w:rFonts w:ascii="黑体" w:eastAsia="黑体" w:hAnsi="宋体"/>
          <w:sz w:val="28"/>
        </w:rPr>
      </w:pPr>
      <w:r>
        <w:rPr>
          <w:rFonts w:ascii="黑体" w:eastAsia="黑体" w:hAnsi="宋体" w:hint="eastAsia"/>
          <w:sz w:val="28"/>
        </w:rPr>
        <w:t>三、对先修课程的要求</w:t>
      </w:r>
    </w:p>
    <w:p w:rsidR="0079127C" w:rsidRDefault="0079127C">
      <w:pPr>
        <w:adjustRightInd w:val="0"/>
        <w:snapToGrid w:val="0"/>
        <w:spacing w:line="320" w:lineRule="atLeast"/>
        <w:ind w:firstLineChars="200" w:firstLine="420"/>
        <w:rPr>
          <w:rFonts w:ascii="宋体"/>
          <w:szCs w:val="21"/>
        </w:rPr>
      </w:pPr>
      <w:r>
        <w:rPr>
          <w:rFonts w:ascii="宋体" w:hAnsi="宋体" w:hint="eastAsia"/>
          <w:szCs w:val="21"/>
        </w:rPr>
        <w:t>建议先修设计图学或工程制图，掌握作图和标注规范。</w:t>
      </w:r>
    </w:p>
    <w:p w:rsidR="0079127C" w:rsidRDefault="0079127C">
      <w:pPr>
        <w:rPr>
          <w:rFonts w:ascii="黑体" w:eastAsia="黑体" w:hAnsi="宋体"/>
          <w:sz w:val="28"/>
        </w:rPr>
      </w:pPr>
      <w:r>
        <w:rPr>
          <w:rFonts w:ascii="黑体" w:eastAsia="黑体" w:hAnsi="宋体" w:hint="eastAsia"/>
          <w:sz w:val="28"/>
        </w:rPr>
        <w:t>四、教学的内容</w:t>
      </w:r>
    </w:p>
    <w:p w:rsidR="0079127C" w:rsidRDefault="0079127C" w:rsidP="0048559B">
      <w:pPr>
        <w:spacing w:line="400" w:lineRule="exact"/>
        <w:ind w:firstLineChars="200" w:firstLine="420"/>
        <w:rPr>
          <w:rFonts w:ascii="宋体" w:cs="宋体"/>
          <w:color w:val="000000"/>
          <w:szCs w:val="21"/>
        </w:rPr>
      </w:pPr>
      <w:r>
        <w:rPr>
          <w:rFonts w:ascii="宋体" w:hAnsi="宋体" w:cs="宋体"/>
          <w:szCs w:val="21"/>
        </w:rPr>
        <w:t>1</w:t>
      </w:r>
      <w:r>
        <w:rPr>
          <w:rFonts w:ascii="宋体" w:hAnsi="宋体" w:cs="宋体" w:hint="eastAsia"/>
          <w:szCs w:val="21"/>
        </w:rPr>
        <w:t>、</w:t>
      </w:r>
      <w:r>
        <w:rPr>
          <w:rFonts w:ascii="宋体" w:hAnsi="宋体" w:cs="宋体"/>
          <w:color w:val="000000"/>
          <w:szCs w:val="21"/>
        </w:rPr>
        <w:t>CATIA</w:t>
      </w:r>
      <w:r>
        <w:rPr>
          <w:rFonts w:ascii="宋体" w:hAnsi="宋体" w:cs="宋体" w:hint="eastAsia"/>
          <w:color w:val="000000"/>
          <w:szCs w:val="21"/>
        </w:rPr>
        <w:t>三维设计基本概念</w:t>
      </w:r>
      <w:r>
        <w:rPr>
          <w:rFonts w:ascii="宋体" w:hAnsi="宋体" w:cs="宋体"/>
          <w:color w:val="000000"/>
          <w:szCs w:val="21"/>
        </w:rPr>
        <w:t xml:space="preserve"> </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目的与要求：介绍软件的界面设置，了解其工具箱里各工具的基本用途，以及一些基本绘图工具的使用，使学生初步建立对本软件的认识。</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主要内容：</w:t>
      </w:r>
    </w:p>
    <w:p w:rsidR="0079127C" w:rsidRDefault="0079127C" w:rsidP="0048559B">
      <w:pPr>
        <w:spacing w:line="400" w:lineRule="exact"/>
        <w:ind w:firstLineChars="200" w:firstLine="420"/>
        <w:rPr>
          <w:rFonts w:ascii="宋体" w:cs="宋体"/>
          <w:szCs w:val="21"/>
        </w:rPr>
      </w:pPr>
      <w:r>
        <w:rPr>
          <w:rFonts w:ascii="宋体" w:hAnsi="宋体" w:cs="宋体"/>
          <w:szCs w:val="21"/>
        </w:rPr>
        <w:t>1.1</w:t>
      </w:r>
      <w:r>
        <w:rPr>
          <w:rFonts w:ascii="宋体" w:hAnsi="宋体" w:cs="宋体"/>
          <w:color w:val="000000"/>
          <w:szCs w:val="21"/>
        </w:rPr>
        <w:t>CATIA</w:t>
      </w:r>
      <w:r>
        <w:rPr>
          <w:rFonts w:ascii="宋体" w:hAnsi="宋体" w:cs="宋体" w:hint="eastAsia"/>
          <w:color w:val="000000"/>
          <w:szCs w:val="21"/>
        </w:rPr>
        <w:t>系统简介</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1.2 </w:t>
      </w:r>
      <w:r>
        <w:rPr>
          <w:rFonts w:ascii="宋体" w:hAnsi="宋体" w:cs="宋体"/>
          <w:color w:val="000000"/>
          <w:szCs w:val="21"/>
        </w:rPr>
        <w:t>CATIA</w:t>
      </w:r>
      <w:r>
        <w:rPr>
          <w:rFonts w:ascii="宋体" w:hAnsi="宋体" w:cs="宋体" w:hint="eastAsia"/>
          <w:color w:val="000000"/>
          <w:szCs w:val="21"/>
        </w:rPr>
        <w:t>软件的工作环境及其设置</w:t>
      </w:r>
    </w:p>
    <w:p w:rsidR="0079127C" w:rsidRDefault="0079127C" w:rsidP="0048559B">
      <w:pPr>
        <w:numPr>
          <w:ilvl w:val="0"/>
          <w:numId w:val="1"/>
        </w:numPr>
        <w:spacing w:line="400" w:lineRule="exact"/>
        <w:ind w:firstLineChars="200" w:firstLine="420"/>
        <w:rPr>
          <w:rFonts w:ascii="宋体" w:cs="宋体"/>
          <w:color w:val="000000"/>
          <w:szCs w:val="21"/>
        </w:rPr>
      </w:pPr>
      <w:r>
        <w:rPr>
          <w:rFonts w:ascii="宋体" w:hAnsi="宋体" w:cs="宋体"/>
          <w:color w:val="000000"/>
          <w:szCs w:val="21"/>
        </w:rPr>
        <w:t>CATIA</w:t>
      </w:r>
      <w:r>
        <w:rPr>
          <w:rFonts w:ascii="宋体" w:hAnsi="宋体" w:cs="宋体" w:hint="eastAsia"/>
          <w:color w:val="000000"/>
          <w:szCs w:val="21"/>
        </w:rPr>
        <w:t>草绘模式与基本操作</w:t>
      </w:r>
    </w:p>
    <w:p w:rsidR="0079127C" w:rsidRDefault="0079127C" w:rsidP="0048559B">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目的与要求：通过讲解，使学生环境的设置以及基本绘图操作。。</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主要内容：</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2.1 </w:t>
      </w:r>
      <w:r>
        <w:rPr>
          <w:rFonts w:ascii="宋体" w:hAnsi="宋体" w:cs="宋体" w:hint="eastAsia"/>
          <w:szCs w:val="21"/>
        </w:rPr>
        <w:t>线条的绘制</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2.2 </w:t>
      </w:r>
      <w:r>
        <w:rPr>
          <w:rFonts w:ascii="宋体" w:hAnsi="宋体" w:cs="宋体" w:hint="eastAsia"/>
          <w:szCs w:val="21"/>
        </w:rPr>
        <w:t>尺寸及约束</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2.3 </w:t>
      </w:r>
      <w:r>
        <w:rPr>
          <w:rFonts w:ascii="宋体" w:hAnsi="宋体" w:cs="宋体" w:hint="eastAsia"/>
          <w:szCs w:val="21"/>
        </w:rPr>
        <w:t>草图模块</w:t>
      </w:r>
    </w:p>
    <w:p w:rsidR="0079127C" w:rsidRDefault="0079127C" w:rsidP="0048559B">
      <w:pPr>
        <w:spacing w:line="400" w:lineRule="exact"/>
        <w:ind w:firstLineChars="200" w:firstLine="420"/>
        <w:rPr>
          <w:rFonts w:ascii="宋体" w:cs="宋体"/>
          <w:szCs w:val="21"/>
        </w:rPr>
      </w:pPr>
      <w:r>
        <w:rPr>
          <w:rFonts w:ascii="宋体" w:hAnsi="宋体" w:cs="宋体"/>
          <w:szCs w:val="21"/>
        </w:rPr>
        <w:t>3</w:t>
      </w:r>
      <w:r>
        <w:rPr>
          <w:rFonts w:ascii="宋体" w:hAnsi="宋体" w:cs="宋体" w:hint="eastAsia"/>
          <w:szCs w:val="21"/>
        </w:rPr>
        <w:t>、</w:t>
      </w:r>
      <w:r>
        <w:rPr>
          <w:rFonts w:ascii="宋体" w:hAnsi="宋体" w:cs="宋体"/>
          <w:color w:val="000000"/>
          <w:szCs w:val="21"/>
        </w:rPr>
        <w:t>CATIA</w:t>
      </w:r>
      <w:r>
        <w:rPr>
          <w:rFonts w:ascii="宋体" w:hAnsi="宋体" w:cs="宋体" w:hint="eastAsia"/>
          <w:color w:val="000000"/>
          <w:szCs w:val="21"/>
        </w:rPr>
        <w:t>基本特征与三维操作</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目的与要求：通过教学，使学生掌握如何在软件中进行线条的绘制和进行比例的约束等操作。</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主要内容：</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3.1 </w:t>
      </w:r>
      <w:r>
        <w:rPr>
          <w:rFonts w:ascii="宋体" w:hAnsi="宋体" w:cs="宋体" w:hint="eastAsia"/>
          <w:szCs w:val="21"/>
        </w:rPr>
        <w:t>实体操作</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3.2 </w:t>
      </w:r>
      <w:r>
        <w:rPr>
          <w:rFonts w:ascii="宋体" w:hAnsi="宋体" w:cs="宋体" w:hint="eastAsia"/>
          <w:szCs w:val="21"/>
        </w:rPr>
        <w:t>特征修饰</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3.3 </w:t>
      </w:r>
      <w:r>
        <w:rPr>
          <w:rFonts w:ascii="宋体" w:hAnsi="宋体" w:cs="宋体" w:hint="eastAsia"/>
          <w:szCs w:val="21"/>
        </w:rPr>
        <w:t>特征转换</w:t>
      </w:r>
    </w:p>
    <w:p w:rsidR="0079127C" w:rsidRDefault="0079127C" w:rsidP="0048559B">
      <w:pPr>
        <w:spacing w:line="400" w:lineRule="exact"/>
        <w:ind w:firstLineChars="200" w:firstLine="420"/>
        <w:rPr>
          <w:rFonts w:ascii="宋体" w:cs="宋体"/>
          <w:szCs w:val="21"/>
        </w:rPr>
      </w:pPr>
      <w:r>
        <w:rPr>
          <w:rFonts w:ascii="宋体" w:hAnsi="宋体" w:cs="宋体"/>
          <w:szCs w:val="21"/>
        </w:rPr>
        <w:t>4</w:t>
      </w:r>
      <w:r>
        <w:rPr>
          <w:rFonts w:ascii="宋体" w:hAnsi="宋体" w:cs="宋体" w:hint="eastAsia"/>
          <w:szCs w:val="21"/>
        </w:rPr>
        <w:t>、</w:t>
      </w:r>
      <w:r>
        <w:rPr>
          <w:rFonts w:ascii="宋体" w:hAnsi="宋体" w:cs="宋体"/>
          <w:color w:val="000000"/>
          <w:szCs w:val="21"/>
        </w:rPr>
        <w:t>CATIA</w:t>
      </w:r>
      <w:r>
        <w:rPr>
          <w:rFonts w:ascii="宋体" w:hAnsi="宋体" w:cs="宋体" w:hint="eastAsia"/>
          <w:color w:val="000000"/>
          <w:szCs w:val="21"/>
        </w:rPr>
        <w:t>零件基本装配设计</w:t>
      </w:r>
      <w:r>
        <w:rPr>
          <w:rFonts w:ascii="宋体" w:hAnsi="宋体" w:cs="宋体"/>
          <w:color w:val="000000"/>
          <w:szCs w:val="21"/>
        </w:rPr>
        <w:t xml:space="preserve"> </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lastRenderedPageBreak/>
        <w:t>目的与要求：主要讲授利用转件进行基本零件的设计及装配过程。</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主要内容：</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4.1 </w:t>
      </w:r>
      <w:r>
        <w:rPr>
          <w:rFonts w:ascii="宋体" w:hAnsi="宋体" w:cs="宋体" w:hint="eastAsia"/>
          <w:szCs w:val="21"/>
        </w:rPr>
        <w:t>产品、部件以及零件的关系</w:t>
      </w:r>
    </w:p>
    <w:p w:rsidR="0079127C" w:rsidRDefault="0079127C" w:rsidP="0048559B">
      <w:pPr>
        <w:spacing w:line="400" w:lineRule="exact"/>
        <w:ind w:firstLineChars="200" w:firstLine="420"/>
        <w:rPr>
          <w:rFonts w:ascii="宋体" w:cs="宋体"/>
          <w:szCs w:val="21"/>
        </w:rPr>
      </w:pPr>
      <w:r>
        <w:rPr>
          <w:rFonts w:ascii="宋体" w:hAnsi="宋体" w:cs="宋体"/>
          <w:szCs w:val="21"/>
        </w:rPr>
        <w:t>4.2</w:t>
      </w:r>
      <w:r>
        <w:rPr>
          <w:rFonts w:ascii="宋体" w:hAnsi="宋体" w:cs="宋体" w:hint="eastAsia"/>
          <w:color w:val="000000"/>
          <w:szCs w:val="21"/>
        </w:rPr>
        <w:t>装配约束的类型与约束方法</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4.3 </w:t>
      </w:r>
      <w:r>
        <w:rPr>
          <w:rFonts w:ascii="宋体" w:hAnsi="宋体" w:cs="宋体" w:hint="eastAsia"/>
          <w:szCs w:val="21"/>
        </w:rPr>
        <w:t>零件装配图</w:t>
      </w:r>
    </w:p>
    <w:p w:rsidR="0079127C" w:rsidRDefault="0079127C" w:rsidP="0048559B">
      <w:pPr>
        <w:spacing w:line="400" w:lineRule="exact"/>
        <w:ind w:firstLineChars="200" w:firstLine="420"/>
        <w:rPr>
          <w:rFonts w:ascii="宋体" w:cs="宋体"/>
          <w:szCs w:val="21"/>
        </w:rPr>
      </w:pPr>
      <w:r>
        <w:rPr>
          <w:rFonts w:ascii="宋体" w:hAnsi="宋体" w:cs="宋体"/>
          <w:szCs w:val="21"/>
        </w:rPr>
        <w:t>5</w:t>
      </w:r>
      <w:r>
        <w:rPr>
          <w:rFonts w:ascii="宋体" w:hAnsi="宋体" w:cs="宋体" w:hint="eastAsia"/>
          <w:szCs w:val="21"/>
        </w:rPr>
        <w:t>、高级应用</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目的与要求：通过教学，使学生能够使用本软件的一些高级工具完成一些复杂的操作，特别是工程图样的绘制。</w:t>
      </w:r>
    </w:p>
    <w:p w:rsidR="0079127C" w:rsidRDefault="0079127C" w:rsidP="0048559B">
      <w:pPr>
        <w:spacing w:line="400" w:lineRule="exact"/>
        <w:ind w:firstLineChars="200" w:firstLine="420"/>
        <w:rPr>
          <w:rFonts w:ascii="宋体" w:cs="宋体"/>
          <w:szCs w:val="21"/>
        </w:rPr>
      </w:pPr>
      <w:r>
        <w:rPr>
          <w:rFonts w:ascii="宋体" w:hAnsi="宋体" w:cs="宋体" w:hint="eastAsia"/>
          <w:szCs w:val="21"/>
        </w:rPr>
        <w:t>主要内容：</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5.1 </w:t>
      </w:r>
      <w:r>
        <w:rPr>
          <w:rFonts w:ascii="宋体" w:hAnsi="宋体" w:cs="宋体" w:hint="eastAsia"/>
          <w:szCs w:val="21"/>
        </w:rPr>
        <w:t>曲面设计</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5.2 </w:t>
      </w:r>
      <w:r>
        <w:rPr>
          <w:rFonts w:ascii="宋体" w:hAnsi="宋体" w:cs="宋体" w:hint="eastAsia"/>
          <w:szCs w:val="21"/>
        </w:rPr>
        <w:t>高级曲面</w:t>
      </w:r>
    </w:p>
    <w:p w:rsidR="0079127C" w:rsidRDefault="0079127C" w:rsidP="0048559B">
      <w:pPr>
        <w:spacing w:line="400" w:lineRule="exact"/>
        <w:ind w:firstLineChars="200" w:firstLine="420"/>
        <w:rPr>
          <w:rFonts w:ascii="宋体" w:cs="宋体"/>
          <w:szCs w:val="21"/>
        </w:rPr>
      </w:pPr>
      <w:r>
        <w:rPr>
          <w:rFonts w:ascii="宋体" w:hAnsi="宋体" w:cs="宋体"/>
          <w:szCs w:val="21"/>
        </w:rPr>
        <w:t xml:space="preserve">5.3 </w:t>
      </w:r>
      <w:r>
        <w:rPr>
          <w:rFonts w:ascii="宋体" w:hAnsi="宋体" w:cs="宋体" w:hint="eastAsia"/>
          <w:szCs w:val="21"/>
        </w:rPr>
        <w:t>绘制工程图样</w:t>
      </w:r>
    </w:p>
    <w:p w:rsidR="0079127C" w:rsidRDefault="0079127C">
      <w:pPr>
        <w:rPr>
          <w:rFonts w:ascii="黑体" w:eastAsia="黑体" w:hAnsi="宋体"/>
          <w:sz w:val="28"/>
        </w:rPr>
      </w:pPr>
      <w:r>
        <w:rPr>
          <w:rFonts w:ascii="黑体" w:eastAsia="黑体" w:hAnsi="宋体" w:hint="eastAsia"/>
          <w:sz w:val="28"/>
        </w:rPr>
        <w:t>五、教学主要配套仪器设备及台套数</w:t>
      </w:r>
    </w:p>
    <w:p w:rsidR="0079127C" w:rsidRDefault="0079127C" w:rsidP="0048559B">
      <w:pPr>
        <w:spacing w:line="400" w:lineRule="exact"/>
        <w:ind w:firstLineChars="200" w:firstLine="420"/>
        <w:rPr>
          <w:rFonts w:ascii="黑体" w:eastAsia="黑体" w:hAnsi="宋体"/>
          <w:sz w:val="28"/>
        </w:rPr>
      </w:pPr>
      <w:r>
        <w:rPr>
          <w:rFonts w:hint="eastAsia"/>
          <w:color w:val="000000"/>
          <w:kern w:val="0"/>
        </w:rPr>
        <w:t>自带笔记本电脑。</w:t>
      </w:r>
    </w:p>
    <w:p w:rsidR="0079127C" w:rsidRDefault="0079127C">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79127C" w:rsidRDefault="0079127C">
      <w:pPr>
        <w:widowControl/>
        <w:spacing w:line="400" w:lineRule="exact"/>
        <w:ind w:firstLineChars="200" w:firstLine="420"/>
        <w:jc w:val="left"/>
        <w:rPr>
          <w:color w:val="000000"/>
          <w:kern w:val="0"/>
        </w:rPr>
      </w:pPr>
      <w:r>
        <w:rPr>
          <w:rFonts w:hint="eastAsia"/>
          <w:color w:val="000000"/>
          <w:kern w:val="0"/>
        </w:rPr>
        <w:t>考核方式为大作业。</w:t>
      </w:r>
    </w:p>
    <w:p w:rsidR="0079127C" w:rsidRDefault="0079127C">
      <w:pPr>
        <w:pStyle w:val="a9"/>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70%</w:t>
      </w:r>
    </w:p>
    <w:p w:rsidR="0079127C" w:rsidRDefault="0079127C">
      <w:pPr>
        <w:pStyle w:val="a9"/>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课堂表现</w:t>
      </w:r>
      <w:r>
        <w:rPr>
          <w:rFonts w:eastAsia="宋体"/>
          <w:color w:val="000000"/>
          <w:sz w:val="21"/>
          <w:szCs w:val="21"/>
        </w:rPr>
        <w:t xml:space="preserve">                               20%</w:t>
      </w:r>
    </w:p>
    <w:p w:rsidR="0079127C" w:rsidRDefault="0079127C">
      <w:pPr>
        <w:pStyle w:val="a9"/>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w:t>
      </w:r>
      <w:r>
        <w:rPr>
          <w:rFonts w:eastAsia="宋体"/>
          <w:color w:val="000000"/>
          <w:sz w:val="21"/>
          <w:szCs w:val="21"/>
        </w:rPr>
        <w:t xml:space="preserve">                               10%</w:t>
      </w:r>
    </w:p>
    <w:p w:rsidR="0079127C" w:rsidRDefault="0079127C">
      <w:pPr>
        <w:pStyle w:val="a9"/>
        <w:snapToGrid w:val="0"/>
        <w:spacing w:line="360" w:lineRule="auto"/>
        <w:ind w:left="420" w:firstLineChars="200" w:firstLine="420"/>
        <w:rPr>
          <w:rFonts w:eastAsia="宋体"/>
          <w:color w:val="000000"/>
          <w:sz w:val="21"/>
          <w:szCs w:val="21"/>
        </w:rPr>
      </w:pPr>
    </w:p>
    <w:p w:rsidR="0079127C" w:rsidRDefault="0079127C">
      <w:pPr>
        <w:pStyle w:val="a9"/>
        <w:snapToGrid w:val="0"/>
        <w:spacing w:line="360" w:lineRule="auto"/>
        <w:ind w:left="420" w:firstLineChars="200" w:firstLine="420"/>
        <w:rPr>
          <w:rFonts w:eastAsia="宋体"/>
          <w:color w:val="000000"/>
          <w:sz w:val="21"/>
          <w:szCs w:val="21"/>
        </w:rPr>
      </w:pPr>
    </w:p>
    <w:p w:rsidR="0079127C" w:rsidRPr="0048559B" w:rsidRDefault="0079127C" w:rsidP="0048559B">
      <w:pPr>
        <w:pStyle w:val="2"/>
        <w:spacing w:line="400" w:lineRule="exact"/>
        <w:ind w:firstLine="560"/>
        <w:jc w:val="center"/>
        <w:rPr>
          <w:b/>
          <w:sz w:val="24"/>
        </w:rPr>
      </w:pPr>
      <w:r w:rsidRPr="0048559B">
        <w:rPr>
          <w:rFonts w:hint="eastAsia"/>
          <w:b/>
          <w:sz w:val="24"/>
        </w:rPr>
        <w:t>审核人：</w:t>
      </w:r>
      <w:r w:rsidR="00FF5FA8">
        <w:rPr>
          <w:rFonts w:hint="eastAsia"/>
          <w:b/>
          <w:sz w:val="24"/>
        </w:rPr>
        <w:t>刘平</w:t>
      </w:r>
      <w:r w:rsidRPr="0048559B">
        <w:rPr>
          <w:b/>
          <w:sz w:val="24"/>
        </w:rPr>
        <w:tab/>
      </w:r>
      <w:r w:rsidRPr="0048559B">
        <w:rPr>
          <w:b/>
          <w:sz w:val="24"/>
        </w:rPr>
        <w:tab/>
      </w:r>
      <w:r w:rsidRPr="0048559B">
        <w:rPr>
          <w:b/>
          <w:sz w:val="24"/>
        </w:rPr>
        <w:tab/>
      </w:r>
      <w:r w:rsidRPr="0048559B">
        <w:rPr>
          <w:b/>
          <w:sz w:val="24"/>
        </w:rPr>
        <w:tab/>
      </w:r>
      <w:r w:rsidRPr="0048559B">
        <w:rPr>
          <w:b/>
          <w:sz w:val="24"/>
        </w:rPr>
        <w:tab/>
      </w:r>
      <w:r w:rsidRPr="0048559B">
        <w:rPr>
          <w:b/>
          <w:sz w:val="24"/>
        </w:rPr>
        <w:tab/>
      </w:r>
      <w:r w:rsidRPr="0048559B">
        <w:rPr>
          <w:rFonts w:hint="eastAsia"/>
          <w:b/>
          <w:sz w:val="24"/>
        </w:rPr>
        <w:t>执笔人：</w:t>
      </w:r>
      <w:r w:rsidRPr="0048559B">
        <w:rPr>
          <w:rFonts w:hint="eastAsia"/>
          <w:b/>
          <w:color w:val="000000"/>
          <w:sz w:val="24"/>
        </w:rPr>
        <w:t>顾炎辉</w:t>
      </w:r>
    </w:p>
    <w:p w:rsidR="0079127C" w:rsidRDefault="0079127C" w:rsidP="0048559B">
      <w:pPr>
        <w:spacing w:afterLines="50" w:after="156"/>
        <w:ind w:firstLineChars="200" w:firstLine="640"/>
        <w:jc w:val="center"/>
        <w:rPr>
          <w:rFonts w:ascii="方正小标宋简体" w:eastAsia="方正小标宋简体" w:hAnsi="黑体"/>
          <w:color w:val="000000"/>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22" w:name="_Toc472950426"/>
      <w:r w:rsidRPr="00AD2837">
        <w:rPr>
          <w:rFonts w:ascii="方正小标宋简体" w:eastAsia="方正小标宋简体" w:hint="eastAsia"/>
          <w:b w:val="0"/>
          <w:sz w:val="32"/>
          <w:szCs w:val="32"/>
        </w:rPr>
        <w:lastRenderedPageBreak/>
        <w:t>专业考察实习</w:t>
      </w:r>
      <w:r w:rsidRPr="00AD2837">
        <w:rPr>
          <w:rFonts w:ascii="方正小标宋简体" w:eastAsia="方正小标宋简体"/>
          <w:b w:val="0"/>
          <w:sz w:val="32"/>
          <w:szCs w:val="32"/>
        </w:rPr>
        <w:t>I</w:t>
      </w:r>
      <w:r w:rsidRPr="00AD2837">
        <w:rPr>
          <w:rFonts w:ascii="方正小标宋简体" w:eastAsia="方正小标宋简体" w:hint="eastAsia"/>
          <w:b w:val="0"/>
          <w:sz w:val="32"/>
          <w:szCs w:val="32"/>
        </w:rPr>
        <w:t>实习课程大纲</w:t>
      </w:r>
      <w:bookmarkEnd w:id="22"/>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eastAsia="楷体_GB2312"/>
          <w:b/>
          <w:szCs w:val="21"/>
        </w:rPr>
        <w:t xml:space="preserve">5147751 </w:t>
      </w:r>
      <w:r w:rsidRPr="0048559B">
        <w:rPr>
          <w:rFonts w:ascii="楷体_GB2312" w:eastAsia="楷体_GB2312" w:hAnsi="宋体"/>
          <w:b/>
          <w:szCs w:val="21"/>
        </w:rPr>
        <w:t xml:space="preserve">                                  </w:t>
      </w:r>
      <w:r w:rsidRPr="0048559B">
        <w:rPr>
          <w:rFonts w:ascii="楷体_GB2312" w:eastAsia="楷体_GB2312" w:hAnsi="宋体" w:hint="eastAsia"/>
          <w:b/>
          <w:szCs w:val="21"/>
        </w:rPr>
        <w:t>课程学分：</w:t>
      </w:r>
      <w:r w:rsidRPr="0048559B">
        <w:rPr>
          <w:rFonts w:ascii="楷体_GB2312" w:eastAsia="楷体_GB2312" w:hAnsi="宋体"/>
          <w:b/>
          <w:szCs w:val="21"/>
        </w:rPr>
        <w:t xml:space="preserve"> 2</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2</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sidRPr="0048559B">
        <w:rPr>
          <w:rFonts w:ascii="楷体_GB2312" w:eastAsia="楷体_GB2312" w:hAnsi="宋体" w:hint="eastAsia"/>
          <w:b/>
          <w:szCs w:val="21"/>
        </w:rPr>
        <w:t>适用专业：产品设计</w:t>
      </w:r>
    </w:p>
    <w:p w:rsidR="0079127C" w:rsidRDefault="0079127C" w:rsidP="0048559B">
      <w:pPr>
        <w:widowControl/>
        <w:spacing w:beforeLines="50" w:before="156"/>
        <w:jc w:val="left"/>
        <w:rPr>
          <w:rFonts w:ascii="黑体" w:eastAsia="黑体" w:hAnsi="宋体"/>
          <w:sz w:val="28"/>
        </w:rPr>
      </w:pPr>
      <w:r>
        <w:rPr>
          <w:rFonts w:ascii="黑体" w:eastAsia="黑体" w:hAnsi="宋体" w:hint="eastAsia"/>
          <w:sz w:val="28"/>
        </w:rPr>
        <w:t>一、实习的性质与目的</w:t>
      </w:r>
    </w:p>
    <w:p w:rsidR="0079127C" w:rsidRDefault="0079127C" w:rsidP="00090C00">
      <w:pPr>
        <w:pStyle w:val="2"/>
        <w:spacing w:after="0" w:line="400" w:lineRule="exact"/>
        <w:ind w:leftChars="0" w:left="0" w:firstLine="437"/>
      </w:pPr>
      <w:r>
        <w:rPr>
          <w:rFonts w:hint="eastAsia"/>
        </w:rPr>
        <w:t>本课程是一门实践类的专业必修课程。</w:t>
      </w:r>
    </w:p>
    <w:p w:rsidR="0079127C" w:rsidRDefault="0079127C" w:rsidP="00090C00">
      <w:pPr>
        <w:pStyle w:val="2"/>
        <w:spacing w:after="0" w:line="400" w:lineRule="exact"/>
        <w:ind w:leftChars="0" w:left="0" w:firstLine="437"/>
      </w:pPr>
      <w:r>
        <w:rPr>
          <w:rFonts w:hint="eastAsia"/>
        </w:rPr>
        <w:t>依据工业设计专业教学培养目标要求，工业设计学生在系统的学习产品设计相关知识的同时，应具备开阔的眼界和流畅的发散性思维。通过有针对性的专业考察，实现开阔学生眼界，激发创作灵感，增加知识储备，发散学生思维的目的。</w:t>
      </w:r>
    </w:p>
    <w:p w:rsidR="0079127C" w:rsidRDefault="0079127C">
      <w:pPr>
        <w:widowControl/>
        <w:jc w:val="left"/>
        <w:rPr>
          <w:rFonts w:ascii="黑体" w:eastAsia="黑体" w:hAnsi="宋体"/>
          <w:sz w:val="28"/>
        </w:rPr>
      </w:pPr>
      <w:r>
        <w:rPr>
          <w:rFonts w:ascii="黑体" w:eastAsia="黑体" w:hAnsi="宋体" w:hint="eastAsia"/>
          <w:sz w:val="28"/>
        </w:rPr>
        <w:t>二、实习教学的基本要求</w:t>
      </w:r>
    </w:p>
    <w:p w:rsidR="0079127C" w:rsidRDefault="0079127C">
      <w:pPr>
        <w:widowControl/>
        <w:spacing w:line="400" w:lineRule="exact"/>
        <w:ind w:firstLineChars="200" w:firstLine="420"/>
        <w:jc w:val="left"/>
        <w:rPr>
          <w:color w:val="000000"/>
          <w:kern w:val="0"/>
        </w:rPr>
      </w:pPr>
      <w:r>
        <w:rPr>
          <w:rFonts w:hint="eastAsia"/>
          <w:color w:val="000000"/>
          <w:kern w:val="0"/>
        </w:rPr>
        <w:t>本课程以工业设计专业教学要求为前提，通过工业产品设计知识的系统学习，使学生认识产品设计在当今经济社会中的重要作用，学习产品设计首先从功能出发，以人机工程学为基础，艺术审美认识到材料的应用使用，生产工艺流程的认识，通过对社会实际情况的考察、工业产品和艺术设计作品的鉴赏，实际采风习作训练，来提高学生产品设计技能、各种设计风格设计思想的认识、设计思维扩展、自我表现和艺术修养。</w:t>
      </w:r>
    </w:p>
    <w:p w:rsidR="0079127C" w:rsidRDefault="0079127C">
      <w:pPr>
        <w:widowControl/>
        <w:jc w:val="left"/>
        <w:rPr>
          <w:rFonts w:ascii="黑体" w:eastAsia="黑体" w:hAnsi="宋体"/>
          <w:sz w:val="28"/>
        </w:rPr>
      </w:pPr>
      <w:r>
        <w:rPr>
          <w:rFonts w:ascii="黑体" w:eastAsia="黑体" w:hAnsi="宋体" w:hint="eastAsia"/>
          <w:sz w:val="28"/>
        </w:rPr>
        <w:t>三、实习基本内容</w:t>
      </w:r>
    </w:p>
    <w:p w:rsidR="0079127C" w:rsidRDefault="0079127C">
      <w:pPr>
        <w:widowControl/>
        <w:spacing w:line="400" w:lineRule="exact"/>
        <w:ind w:firstLineChars="200" w:firstLine="420"/>
        <w:jc w:val="left"/>
        <w:rPr>
          <w:color w:val="000000"/>
          <w:kern w:val="0"/>
        </w:rPr>
      </w:pPr>
      <w:r>
        <w:rPr>
          <w:rFonts w:hint="eastAsia"/>
          <w:color w:val="000000"/>
          <w:kern w:val="0"/>
        </w:rPr>
        <w:t>考察期间，我们将带领学生针对性地对一些传统文化、传统与现代结合的设计理念及其运用、艺术修养等方面的知识进行针对性地深层次的考察了解，以提高学生在艺术方面的修养。</w:t>
      </w:r>
    </w:p>
    <w:p w:rsidR="0079127C" w:rsidRDefault="0079127C">
      <w:pPr>
        <w:widowControl/>
        <w:spacing w:line="400" w:lineRule="exact"/>
        <w:ind w:firstLineChars="200" w:firstLine="420"/>
        <w:jc w:val="left"/>
        <w:rPr>
          <w:color w:val="000000"/>
          <w:kern w:val="0"/>
        </w:rPr>
      </w:pPr>
      <w:r>
        <w:rPr>
          <w:color w:val="000000"/>
          <w:kern w:val="0"/>
        </w:rPr>
        <w:t>1</w:t>
      </w:r>
      <w:r>
        <w:rPr>
          <w:rFonts w:hint="eastAsia"/>
          <w:color w:val="000000"/>
          <w:kern w:val="0"/>
        </w:rPr>
        <w:t>．故宫博物院</w:t>
      </w:r>
    </w:p>
    <w:p w:rsidR="0079127C" w:rsidRDefault="0079127C">
      <w:pPr>
        <w:widowControl/>
        <w:spacing w:line="400" w:lineRule="exact"/>
        <w:ind w:firstLineChars="200" w:firstLine="420"/>
        <w:jc w:val="left"/>
        <w:rPr>
          <w:color w:val="000000"/>
          <w:kern w:val="0"/>
        </w:rPr>
      </w:pPr>
      <w:r>
        <w:rPr>
          <w:color w:val="000000"/>
          <w:kern w:val="0"/>
        </w:rPr>
        <w:t>2</w:t>
      </w:r>
      <w:r>
        <w:rPr>
          <w:rFonts w:hint="eastAsia"/>
          <w:color w:val="000000"/>
          <w:kern w:val="0"/>
        </w:rPr>
        <w:t>．设计展览</w:t>
      </w:r>
    </w:p>
    <w:p w:rsidR="0079127C" w:rsidRDefault="0079127C">
      <w:pPr>
        <w:widowControl/>
        <w:spacing w:line="400" w:lineRule="exact"/>
        <w:ind w:firstLineChars="200" w:firstLine="420"/>
        <w:jc w:val="left"/>
        <w:rPr>
          <w:color w:val="000000"/>
          <w:kern w:val="0"/>
        </w:rPr>
      </w:pPr>
      <w:r>
        <w:rPr>
          <w:color w:val="000000"/>
          <w:kern w:val="0"/>
        </w:rPr>
        <w:t>3</w:t>
      </w:r>
      <w:r>
        <w:rPr>
          <w:rFonts w:hint="eastAsia"/>
          <w:color w:val="000000"/>
          <w:kern w:val="0"/>
        </w:rPr>
        <w:t>．</w:t>
      </w:r>
      <w:r>
        <w:rPr>
          <w:color w:val="000000"/>
          <w:kern w:val="0"/>
        </w:rPr>
        <w:t>798</w:t>
      </w:r>
      <w:r>
        <w:rPr>
          <w:rFonts w:hint="eastAsia"/>
          <w:color w:val="000000"/>
          <w:kern w:val="0"/>
        </w:rPr>
        <w:t>艺术工厂（设计事务所、设计画廊聚居地</w:t>
      </w:r>
      <w:r>
        <w:rPr>
          <w:color w:val="000000"/>
          <w:kern w:val="0"/>
        </w:rPr>
        <w:t xml:space="preserve"> </w:t>
      </w:r>
      <w:r>
        <w:rPr>
          <w:rFonts w:hint="eastAsia"/>
          <w:color w:val="000000"/>
          <w:kern w:val="0"/>
        </w:rPr>
        <w:t>设计素养、艺术修养培养）</w:t>
      </w:r>
    </w:p>
    <w:p w:rsidR="0079127C" w:rsidRDefault="0079127C">
      <w:pPr>
        <w:widowControl/>
        <w:spacing w:line="400" w:lineRule="exact"/>
        <w:ind w:firstLineChars="200" w:firstLine="420"/>
        <w:jc w:val="left"/>
        <w:rPr>
          <w:color w:val="000000"/>
          <w:kern w:val="0"/>
        </w:rPr>
      </w:pPr>
      <w:r>
        <w:rPr>
          <w:color w:val="000000"/>
          <w:kern w:val="0"/>
        </w:rPr>
        <w:t>4</w:t>
      </w:r>
      <w:r>
        <w:rPr>
          <w:rFonts w:hint="eastAsia"/>
          <w:color w:val="000000"/>
          <w:kern w:val="0"/>
        </w:rPr>
        <w:t>．皇家园林（传统与现代结合的设计理念及其运用）</w:t>
      </w:r>
    </w:p>
    <w:p w:rsidR="0079127C" w:rsidRDefault="0079127C">
      <w:pPr>
        <w:widowControl/>
        <w:spacing w:line="400" w:lineRule="exact"/>
        <w:ind w:firstLineChars="200" w:firstLine="420"/>
        <w:jc w:val="left"/>
        <w:rPr>
          <w:color w:val="000000"/>
          <w:kern w:val="0"/>
        </w:rPr>
      </w:pPr>
      <w:r>
        <w:rPr>
          <w:color w:val="000000"/>
          <w:kern w:val="0"/>
        </w:rPr>
        <w:t>5</w:t>
      </w:r>
      <w:r>
        <w:rPr>
          <w:rFonts w:hint="eastAsia"/>
          <w:color w:val="000000"/>
          <w:kern w:val="0"/>
        </w:rPr>
        <w:t>．设计企业参观（设计艺术思维培养）</w:t>
      </w:r>
    </w:p>
    <w:p w:rsidR="0079127C" w:rsidRDefault="0079127C">
      <w:pPr>
        <w:widowControl/>
        <w:spacing w:line="400" w:lineRule="exact"/>
        <w:ind w:firstLineChars="200" w:firstLine="420"/>
        <w:jc w:val="left"/>
        <w:rPr>
          <w:color w:val="000000"/>
          <w:kern w:val="0"/>
        </w:rPr>
      </w:pPr>
      <w:r>
        <w:rPr>
          <w:color w:val="000000"/>
          <w:kern w:val="0"/>
        </w:rPr>
        <w:t>6</w:t>
      </w:r>
      <w:r>
        <w:rPr>
          <w:rFonts w:hint="eastAsia"/>
          <w:color w:val="000000"/>
          <w:kern w:val="0"/>
        </w:rPr>
        <w:t>．民俗文化考察（传统文化、工艺品、礼品设计考察）</w:t>
      </w:r>
    </w:p>
    <w:p w:rsidR="0079127C" w:rsidRDefault="0079127C">
      <w:pPr>
        <w:widowControl/>
        <w:jc w:val="left"/>
        <w:rPr>
          <w:rFonts w:ascii="黑体" w:eastAsia="黑体" w:hAnsi="宋体"/>
          <w:sz w:val="28"/>
        </w:rPr>
      </w:pPr>
      <w:r>
        <w:rPr>
          <w:rFonts w:ascii="黑体" w:eastAsia="黑体" w:hAnsi="宋体" w:hint="eastAsia"/>
          <w:sz w:val="28"/>
        </w:rPr>
        <w:t>四、实习形式及进度安排</w:t>
      </w:r>
    </w:p>
    <w:p w:rsidR="0079127C" w:rsidRDefault="0079127C" w:rsidP="0048559B">
      <w:pPr>
        <w:snapToGrid w:val="0"/>
        <w:spacing w:afterLines="50" w:after="156" w:line="360" w:lineRule="auto"/>
        <w:ind w:firstLineChars="200" w:firstLine="480"/>
        <w:rPr>
          <w:sz w:val="24"/>
        </w:rPr>
      </w:pPr>
      <w:r>
        <w:rPr>
          <w:rFonts w:hint="eastAsia"/>
          <w:sz w:val="24"/>
        </w:rPr>
        <w:t>本专业考察实习采取赴北京实地考察的形式，安排在第五学期，时间为</w:t>
      </w:r>
      <w:r>
        <w:rPr>
          <w:sz w:val="24"/>
        </w:rPr>
        <w:t>2</w:t>
      </w:r>
      <w:r>
        <w:rPr>
          <w:rFonts w:hint="eastAsia"/>
          <w:sz w:val="24"/>
        </w:rPr>
        <w:t>周。具体安排如下：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2793"/>
        <w:gridCol w:w="1458"/>
        <w:gridCol w:w="1946"/>
        <w:gridCol w:w="1419"/>
      </w:tblGrid>
      <w:tr w:rsidR="0079127C" w:rsidRPr="00F97713">
        <w:trPr>
          <w:trHeight w:val="447"/>
          <w:jc w:val="center"/>
        </w:trPr>
        <w:tc>
          <w:tcPr>
            <w:tcW w:w="889" w:type="dxa"/>
            <w:tcBorders>
              <w:top w:val="single" w:sz="8" w:space="0" w:color="auto"/>
            </w:tcBorders>
            <w:vAlign w:val="center"/>
          </w:tcPr>
          <w:p w:rsidR="0079127C" w:rsidRPr="00F97713" w:rsidRDefault="0079127C" w:rsidP="00090C00">
            <w:pPr>
              <w:snapToGrid w:val="0"/>
              <w:jc w:val="center"/>
              <w:rPr>
                <w:rFonts w:ascii="宋体"/>
                <w:szCs w:val="21"/>
              </w:rPr>
            </w:pPr>
            <w:r w:rsidRPr="00F97713">
              <w:rPr>
                <w:rFonts w:ascii="宋体" w:hAnsi="宋体" w:hint="eastAsia"/>
                <w:szCs w:val="21"/>
              </w:rPr>
              <w:t>序号</w:t>
            </w:r>
          </w:p>
        </w:tc>
        <w:tc>
          <w:tcPr>
            <w:tcW w:w="2793" w:type="dxa"/>
            <w:tcBorders>
              <w:top w:val="single" w:sz="8" w:space="0" w:color="auto"/>
            </w:tcBorders>
            <w:vAlign w:val="center"/>
          </w:tcPr>
          <w:p w:rsidR="0079127C" w:rsidRPr="00F97713" w:rsidRDefault="0079127C" w:rsidP="00090C00">
            <w:pPr>
              <w:snapToGrid w:val="0"/>
              <w:jc w:val="center"/>
              <w:rPr>
                <w:rFonts w:ascii="宋体"/>
                <w:szCs w:val="21"/>
              </w:rPr>
            </w:pPr>
            <w:r w:rsidRPr="00F97713">
              <w:rPr>
                <w:rFonts w:ascii="宋体" w:hAnsi="宋体" w:hint="eastAsia"/>
                <w:szCs w:val="21"/>
              </w:rPr>
              <w:t>内</w:t>
            </w:r>
            <w:r w:rsidRPr="00F97713">
              <w:rPr>
                <w:rFonts w:ascii="宋体" w:hAnsi="宋体"/>
                <w:szCs w:val="21"/>
              </w:rPr>
              <w:t xml:space="preserve">     </w:t>
            </w:r>
            <w:r w:rsidRPr="00F97713">
              <w:rPr>
                <w:rFonts w:ascii="宋体" w:hAnsi="宋体" w:hint="eastAsia"/>
                <w:szCs w:val="21"/>
              </w:rPr>
              <w:t>容</w:t>
            </w:r>
          </w:p>
        </w:tc>
        <w:tc>
          <w:tcPr>
            <w:tcW w:w="1458" w:type="dxa"/>
            <w:tcBorders>
              <w:top w:val="single" w:sz="8" w:space="0" w:color="auto"/>
            </w:tcBorders>
            <w:vAlign w:val="center"/>
          </w:tcPr>
          <w:p w:rsidR="0079127C" w:rsidRPr="00F97713" w:rsidRDefault="0079127C" w:rsidP="00090C00">
            <w:pPr>
              <w:snapToGrid w:val="0"/>
              <w:jc w:val="center"/>
              <w:rPr>
                <w:rFonts w:ascii="宋体"/>
                <w:szCs w:val="21"/>
              </w:rPr>
            </w:pPr>
            <w:r w:rsidRPr="00F97713">
              <w:rPr>
                <w:rFonts w:ascii="宋体" w:hAnsi="宋体" w:hint="eastAsia"/>
                <w:szCs w:val="21"/>
              </w:rPr>
              <w:t>时间（天）</w:t>
            </w:r>
          </w:p>
        </w:tc>
        <w:tc>
          <w:tcPr>
            <w:tcW w:w="1946" w:type="dxa"/>
            <w:tcBorders>
              <w:top w:val="single" w:sz="8" w:space="0" w:color="auto"/>
            </w:tcBorders>
            <w:vAlign w:val="center"/>
          </w:tcPr>
          <w:p w:rsidR="0079127C" w:rsidRPr="00F97713" w:rsidRDefault="0079127C" w:rsidP="00090C00">
            <w:pPr>
              <w:snapToGrid w:val="0"/>
              <w:jc w:val="center"/>
              <w:rPr>
                <w:rFonts w:ascii="宋体"/>
                <w:szCs w:val="21"/>
              </w:rPr>
            </w:pPr>
            <w:r w:rsidRPr="00F97713">
              <w:rPr>
                <w:rFonts w:ascii="宋体" w:hAnsi="宋体" w:hint="eastAsia"/>
                <w:szCs w:val="21"/>
              </w:rPr>
              <w:t>图</w:t>
            </w:r>
            <w:r w:rsidRPr="00F97713">
              <w:rPr>
                <w:rFonts w:ascii="宋体" w:hAnsi="宋体"/>
                <w:szCs w:val="21"/>
              </w:rPr>
              <w:t xml:space="preserve">    </w:t>
            </w:r>
            <w:r w:rsidRPr="00F97713">
              <w:rPr>
                <w:rFonts w:ascii="宋体" w:hAnsi="宋体" w:hint="eastAsia"/>
                <w:szCs w:val="21"/>
              </w:rPr>
              <w:t>幅</w:t>
            </w:r>
          </w:p>
        </w:tc>
        <w:tc>
          <w:tcPr>
            <w:tcW w:w="1419" w:type="dxa"/>
            <w:tcBorders>
              <w:top w:val="single" w:sz="8" w:space="0" w:color="auto"/>
            </w:tcBorders>
            <w:vAlign w:val="center"/>
          </w:tcPr>
          <w:p w:rsidR="0079127C" w:rsidRPr="00F97713" w:rsidRDefault="0079127C" w:rsidP="00090C00">
            <w:pPr>
              <w:snapToGrid w:val="0"/>
              <w:jc w:val="center"/>
              <w:rPr>
                <w:rFonts w:ascii="宋体"/>
                <w:szCs w:val="21"/>
              </w:rPr>
            </w:pPr>
            <w:r w:rsidRPr="00F97713">
              <w:rPr>
                <w:rFonts w:ascii="宋体" w:hAnsi="宋体" w:hint="eastAsia"/>
                <w:szCs w:val="21"/>
              </w:rPr>
              <w:t>备</w:t>
            </w:r>
            <w:r w:rsidRPr="00F97713">
              <w:rPr>
                <w:rFonts w:ascii="宋体" w:hAnsi="宋体"/>
                <w:szCs w:val="21"/>
              </w:rPr>
              <w:t xml:space="preserve">   </w:t>
            </w:r>
            <w:r w:rsidRPr="00F97713">
              <w:rPr>
                <w:rFonts w:ascii="宋体" w:hAnsi="宋体" w:hint="eastAsia"/>
                <w:szCs w:val="21"/>
              </w:rPr>
              <w:t>注</w:t>
            </w:r>
          </w:p>
        </w:tc>
      </w:tr>
      <w:tr w:rsidR="0079127C" w:rsidRPr="00F97713">
        <w:trPr>
          <w:trHeight w:val="315"/>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考察实习前期准备</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292"/>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2</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抵达目的地</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3</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故宫博物院</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4</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设计展览</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lastRenderedPageBreak/>
              <w:t>5</w:t>
            </w:r>
          </w:p>
        </w:tc>
        <w:tc>
          <w:tcPr>
            <w:tcW w:w="2793" w:type="dxa"/>
            <w:vAlign w:val="center"/>
          </w:tcPr>
          <w:p w:rsidR="0079127C" w:rsidRPr="00F97713" w:rsidRDefault="0079127C" w:rsidP="00090C00">
            <w:pPr>
              <w:snapToGrid w:val="0"/>
              <w:rPr>
                <w:rFonts w:ascii="宋体"/>
                <w:szCs w:val="21"/>
              </w:rPr>
            </w:pPr>
            <w:r w:rsidRPr="00F97713">
              <w:rPr>
                <w:rFonts w:ascii="宋体" w:hAnsi="宋体"/>
                <w:szCs w:val="21"/>
              </w:rPr>
              <w:t>798</w:t>
            </w:r>
            <w:r w:rsidRPr="00F97713">
              <w:rPr>
                <w:rFonts w:ascii="宋体" w:hAnsi="宋体" w:hint="eastAsia"/>
                <w:szCs w:val="21"/>
              </w:rPr>
              <w:t>艺术工厂</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6</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皇家园林</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7</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设计企业参观</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8</w:t>
            </w:r>
          </w:p>
        </w:tc>
        <w:tc>
          <w:tcPr>
            <w:tcW w:w="2793" w:type="dxa"/>
            <w:vAlign w:val="center"/>
          </w:tcPr>
          <w:p w:rsidR="0079127C" w:rsidRPr="00F97713" w:rsidRDefault="0079127C" w:rsidP="00090C00">
            <w:pPr>
              <w:snapToGrid w:val="0"/>
              <w:rPr>
                <w:rFonts w:ascii="宋体"/>
                <w:szCs w:val="21"/>
              </w:rPr>
            </w:pPr>
            <w:r w:rsidRPr="00F97713">
              <w:rPr>
                <w:rFonts w:ascii="宋体" w:hAnsi="宋体" w:hint="eastAsia"/>
                <w:szCs w:val="21"/>
              </w:rPr>
              <w:t>返程</w:t>
            </w:r>
          </w:p>
        </w:tc>
        <w:tc>
          <w:tcPr>
            <w:tcW w:w="1458" w:type="dxa"/>
            <w:vAlign w:val="center"/>
          </w:tcPr>
          <w:p w:rsidR="0079127C" w:rsidRPr="00F97713" w:rsidRDefault="0079127C" w:rsidP="00090C00">
            <w:pPr>
              <w:snapToGrid w:val="0"/>
              <w:jc w:val="center"/>
              <w:rPr>
                <w:rFonts w:ascii="宋体" w:hAnsi="宋体"/>
                <w:szCs w:val="21"/>
              </w:rPr>
            </w:pPr>
            <w:r w:rsidRPr="00F97713">
              <w:rPr>
                <w:rFonts w:ascii="宋体" w:hAnsi="宋体"/>
                <w:szCs w:val="21"/>
              </w:rPr>
              <w:t>1</w:t>
            </w:r>
          </w:p>
        </w:tc>
        <w:tc>
          <w:tcPr>
            <w:tcW w:w="1946" w:type="dxa"/>
            <w:vAlign w:val="center"/>
          </w:tcPr>
          <w:p w:rsidR="0079127C" w:rsidRPr="00F97713" w:rsidRDefault="0079127C" w:rsidP="00090C00">
            <w:pPr>
              <w:snapToGrid w:val="0"/>
              <w:jc w:val="center"/>
              <w:rPr>
                <w:rFonts w:ascii="宋体" w:hAnsi="宋体"/>
                <w:szCs w:val="21"/>
              </w:rPr>
            </w:pPr>
          </w:p>
        </w:tc>
        <w:tc>
          <w:tcPr>
            <w:tcW w:w="1419" w:type="dxa"/>
            <w:vAlign w:val="center"/>
          </w:tcPr>
          <w:p w:rsidR="0079127C" w:rsidRPr="00F97713" w:rsidRDefault="0079127C" w:rsidP="00090C00">
            <w:pPr>
              <w:snapToGrid w:val="0"/>
              <w:jc w:val="center"/>
              <w:rPr>
                <w:rFonts w:ascii="宋体" w:hAnsi="宋体"/>
                <w:szCs w:val="21"/>
              </w:rPr>
            </w:pPr>
          </w:p>
        </w:tc>
      </w:tr>
      <w:tr w:rsidR="0079127C" w:rsidRPr="00F97713">
        <w:trPr>
          <w:trHeight w:val="309"/>
          <w:jc w:val="center"/>
        </w:trPr>
        <w:tc>
          <w:tcPr>
            <w:tcW w:w="889" w:type="dxa"/>
            <w:tcBorders>
              <w:bottom w:val="single" w:sz="8" w:space="0" w:color="auto"/>
            </w:tcBorders>
            <w:vAlign w:val="center"/>
          </w:tcPr>
          <w:p w:rsidR="0079127C" w:rsidRPr="00F97713" w:rsidRDefault="0079127C" w:rsidP="00090C00">
            <w:pPr>
              <w:snapToGrid w:val="0"/>
              <w:jc w:val="center"/>
              <w:rPr>
                <w:rFonts w:ascii="宋体" w:hAnsi="宋体"/>
                <w:szCs w:val="21"/>
              </w:rPr>
            </w:pPr>
            <w:r w:rsidRPr="00F97713">
              <w:rPr>
                <w:rFonts w:ascii="宋体" w:hAnsi="宋体"/>
                <w:szCs w:val="21"/>
              </w:rPr>
              <w:t>8</w:t>
            </w:r>
          </w:p>
        </w:tc>
        <w:tc>
          <w:tcPr>
            <w:tcW w:w="2793" w:type="dxa"/>
            <w:tcBorders>
              <w:bottom w:val="single" w:sz="8" w:space="0" w:color="auto"/>
            </w:tcBorders>
            <w:vAlign w:val="center"/>
          </w:tcPr>
          <w:p w:rsidR="0079127C" w:rsidRPr="00F97713" w:rsidRDefault="0079127C" w:rsidP="00090C00">
            <w:pPr>
              <w:snapToGrid w:val="0"/>
              <w:rPr>
                <w:rFonts w:ascii="宋体"/>
                <w:szCs w:val="21"/>
              </w:rPr>
            </w:pPr>
            <w:r w:rsidRPr="00F97713">
              <w:rPr>
                <w:rFonts w:ascii="宋体" w:hAnsi="宋体" w:hint="eastAsia"/>
                <w:szCs w:val="21"/>
              </w:rPr>
              <w:t>考察总结及完成作业</w:t>
            </w:r>
          </w:p>
        </w:tc>
        <w:tc>
          <w:tcPr>
            <w:tcW w:w="1458" w:type="dxa"/>
            <w:tcBorders>
              <w:bottom w:val="single" w:sz="8" w:space="0" w:color="auto"/>
            </w:tcBorders>
            <w:vAlign w:val="center"/>
          </w:tcPr>
          <w:p w:rsidR="0079127C" w:rsidRPr="00F97713" w:rsidRDefault="0079127C" w:rsidP="00090C00">
            <w:pPr>
              <w:snapToGrid w:val="0"/>
              <w:jc w:val="center"/>
              <w:rPr>
                <w:rFonts w:ascii="宋体" w:hAnsi="宋体"/>
                <w:szCs w:val="21"/>
              </w:rPr>
            </w:pPr>
            <w:r w:rsidRPr="00F97713">
              <w:rPr>
                <w:rFonts w:ascii="宋体" w:hAnsi="宋体"/>
                <w:szCs w:val="21"/>
              </w:rPr>
              <w:t>2</w:t>
            </w:r>
          </w:p>
        </w:tc>
        <w:tc>
          <w:tcPr>
            <w:tcW w:w="1946" w:type="dxa"/>
            <w:tcBorders>
              <w:bottom w:val="single" w:sz="8" w:space="0" w:color="auto"/>
            </w:tcBorders>
            <w:vAlign w:val="center"/>
          </w:tcPr>
          <w:p w:rsidR="0079127C" w:rsidRPr="00F97713" w:rsidRDefault="0079127C" w:rsidP="00090C00">
            <w:pPr>
              <w:snapToGrid w:val="0"/>
              <w:jc w:val="center"/>
              <w:rPr>
                <w:rFonts w:ascii="宋体" w:hAnsi="宋体"/>
                <w:szCs w:val="21"/>
              </w:rPr>
            </w:pPr>
          </w:p>
        </w:tc>
        <w:tc>
          <w:tcPr>
            <w:tcW w:w="1419" w:type="dxa"/>
            <w:tcBorders>
              <w:bottom w:val="single" w:sz="8" w:space="0" w:color="auto"/>
            </w:tcBorders>
            <w:vAlign w:val="center"/>
          </w:tcPr>
          <w:p w:rsidR="0079127C" w:rsidRPr="00F97713" w:rsidRDefault="0079127C" w:rsidP="00090C00">
            <w:pPr>
              <w:snapToGrid w:val="0"/>
              <w:jc w:val="center"/>
              <w:rPr>
                <w:rFonts w:ascii="宋体" w:hAnsi="宋体"/>
                <w:szCs w:val="21"/>
              </w:rPr>
            </w:pPr>
          </w:p>
        </w:tc>
      </w:tr>
    </w:tbl>
    <w:p w:rsidR="0079127C" w:rsidRDefault="0079127C">
      <w:pPr>
        <w:widowControl/>
        <w:jc w:val="left"/>
        <w:rPr>
          <w:rFonts w:ascii="黑体" w:eastAsia="黑体" w:hAnsi="宋体"/>
          <w:sz w:val="28"/>
        </w:rPr>
      </w:pPr>
      <w:r>
        <w:rPr>
          <w:rFonts w:ascii="黑体" w:eastAsia="黑体" w:hAnsi="宋体" w:hint="eastAsia"/>
          <w:sz w:val="28"/>
        </w:rPr>
        <w:t>五、实习的考核内容及评分标准</w:t>
      </w:r>
    </w:p>
    <w:p w:rsidR="0079127C" w:rsidRDefault="0079127C">
      <w:pPr>
        <w:widowControl/>
        <w:spacing w:line="400" w:lineRule="exact"/>
        <w:ind w:firstLineChars="200" w:firstLine="420"/>
        <w:jc w:val="left"/>
        <w:rPr>
          <w:color w:val="000000"/>
          <w:kern w:val="0"/>
        </w:rPr>
      </w:pPr>
      <w:r>
        <w:rPr>
          <w:rFonts w:hint="eastAsia"/>
          <w:color w:val="000000"/>
          <w:kern w:val="0"/>
        </w:rPr>
        <w:t>作业要求：</w:t>
      </w:r>
    </w:p>
    <w:p w:rsidR="0079127C" w:rsidRDefault="0079127C">
      <w:pPr>
        <w:widowControl/>
        <w:spacing w:line="400" w:lineRule="exact"/>
        <w:ind w:firstLineChars="200" w:firstLine="420"/>
        <w:jc w:val="left"/>
        <w:rPr>
          <w:color w:val="000000"/>
          <w:kern w:val="0"/>
        </w:rPr>
      </w:pPr>
      <w:r>
        <w:rPr>
          <w:color w:val="000000"/>
          <w:kern w:val="0"/>
        </w:rPr>
        <w:t>1</w:t>
      </w:r>
      <w:r>
        <w:rPr>
          <w:rFonts w:hint="eastAsia"/>
          <w:color w:val="000000"/>
          <w:kern w:val="0"/>
        </w:rPr>
        <w:t>．整理收集的资料。</w:t>
      </w:r>
    </w:p>
    <w:p w:rsidR="0079127C" w:rsidRDefault="0079127C">
      <w:pPr>
        <w:widowControl/>
        <w:spacing w:line="400" w:lineRule="exact"/>
        <w:ind w:firstLineChars="200" w:firstLine="420"/>
        <w:jc w:val="left"/>
        <w:rPr>
          <w:color w:val="000000"/>
          <w:kern w:val="0"/>
        </w:rPr>
      </w:pPr>
      <w:r>
        <w:rPr>
          <w:color w:val="000000"/>
          <w:kern w:val="0"/>
        </w:rPr>
        <w:t>2</w:t>
      </w:r>
      <w:r>
        <w:rPr>
          <w:rFonts w:hint="eastAsia"/>
          <w:color w:val="000000"/>
          <w:kern w:val="0"/>
        </w:rPr>
        <w:t>．根据具体要求完成设计作业一份，并要有详细的设计过程说明，工作量不少于</w:t>
      </w:r>
      <w:r>
        <w:rPr>
          <w:color w:val="000000"/>
          <w:kern w:val="0"/>
        </w:rPr>
        <w:t>12</w:t>
      </w:r>
      <w:r>
        <w:rPr>
          <w:rFonts w:hint="eastAsia"/>
          <w:color w:val="000000"/>
          <w:kern w:val="0"/>
        </w:rPr>
        <w:t>课时（利用课余时间）。</w:t>
      </w:r>
    </w:p>
    <w:p w:rsidR="0079127C" w:rsidRDefault="0079127C">
      <w:pPr>
        <w:widowControl/>
        <w:spacing w:line="400" w:lineRule="exact"/>
        <w:ind w:firstLineChars="200" w:firstLine="420"/>
        <w:jc w:val="left"/>
        <w:rPr>
          <w:color w:val="000000"/>
          <w:kern w:val="0"/>
        </w:rPr>
      </w:pPr>
      <w:r>
        <w:rPr>
          <w:color w:val="000000"/>
          <w:kern w:val="0"/>
        </w:rPr>
        <w:t>3</w:t>
      </w:r>
      <w:r>
        <w:rPr>
          <w:rFonts w:hint="eastAsia"/>
          <w:color w:val="000000"/>
          <w:kern w:val="0"/>
        </w:rPr>
        <w:t>．考察体会每人一份，字数不少于</w:t>
      </w:r>
      <w:r>
        <w:rPr>
          <w:color w:val="000000"/>
          <w:kern w:val="0"/>
        </w:rPr>
        <w:t>500</w:t>
      </w:r>
      <w:r>
        <w:rPr>
          <w:rFonts w:hint="eastAsia"/>
          <w:color w:val="000000"/>
          <w:kern w:val="0"/>
        </w:rPr>
        <w:t>字</w:t>
      </w:r>
    </w:p>
    <w:p w:rsidR="0079127C" w:rsidRDefault="0079127C">
      <w:pPr>
        <w:widowControl/>
        <w:spacing w:line="400" w:lineRule="exact"/>
        <w:ind w:firstLineChars="200" w:firstLine="420"/>
        <w:jc w:val="left"/>
        <w:rPr>
          <w:color w:val="000000"/>
          <w:kern w:val="0"/>
        </w:rPr>
      </w:pPr>
      <w:r>
        <w:rPr>
          <w:color w:val="000000"/>
          <w:kern w:val="0"/>
        </w:rPr>
        <w:t>4</w:t>
      </w:r>
      <w:r>
        <w:rPr>
          <w:rFonts w:hint="eastAsia"/>
          <w:color w:val="000000"/>
          <w:kern w:val="0"/>
        </w:rPr>
        <w:t>．将作品喷绘展板一份，并在考察结束两周内与学院展厅布置展览。</w:t>
      </w:r>
    </w:p>
    <w:p w:rsidR="0079127C" w:rsidRDefault="0079127C">
      <w:pPr>
        <w:widowControl/>
        <w:spacing w:line="400" w:lineRule="exact"/>
        <w:ind w:firstLineChars="200" w:firstLine="420"/>
        <w:jc w:val="left"/>
        <w:rPr>
          <w:color w:val="000000"/>
          <w:kern w:val="0"/>
        </w:rPr>
      </w:pPr>
      <w:r>
        <w:rPr>
          <w:rFonts w:hint="eastAsia"/>
          <w:color w:val="000000"/>
          <w:kern w:val="0"/>
        </w:rPr>
        <w:t>成绩评定：</w:t>
      </w:r>
    </w:p>
    <w:p w:rsidR="0079127C" w:rsidRDefault="0079127C">
      <w:pPr>
        <w:widowControl/>
        <w:spacing w:line="400" w:lineRule="exact"/>
        <w:ind w:firstLineChars="200" w:firstLine="420"/>
        <w:jc w:val="left"/>
        <w:rPr>
          <w:color w:val="000000"/>
          <w:kern w:val="0"/>
        </w:rPr>
      </w:pPr>
      <w:r>
        <w:rPr>
          <w:rFonts w:hint="eastAsia"/>
          <w:color w:val="000000"/>
          <w:kern w:val="0"/>
        </w:rPr>
        <w:t>考察是在教师指导下进行的。在整个过程中，提倡独立思考、深入钻研的学习精神和严肃认真，一丝不苟、有错必改、精益求精的工作态度。反对把考察当作参观旅游的错误作法。考察每天都有相应的任务，学生必须严格执行。</w:t>
      </w:r>
    </w:p>
    <w:p w:rsidR="0079127C" w:rsidRDefault="0079127C">
      <w:pPr>
        <w:widowControl/>
        <w:spacing w:line="400" w:lineRule="exact"/>
        <w:ind w:firstLineChars="200" w:firstLine="420"/>
        <w:jc w:val="left"/>
        <w:rPr>
          <w:color w:val="000000"/>
          <w:kern w:val="0"/>
        </w:rPr>
      </w:pPr>
      <w:r>
        <w:rPr>
          <w:rFonts w:hint="eastAsia"/>
          <w:color w:val="000000"/>
          <w:kern w:val="0"/>
        </w:rPr>
        <w:t>设计成绩按优秀、良好、中等、及格、不及格五等级评定。</w:t>
      </w:r>
    </w:p>
    <w:p w:rsidR="0079127C" w:rsidRDefault="0079127C">
      <w:pPr>
        <w:widowControl/>
        <w:spacing w:line="400" w:lineRule="exact"/>
        <w:ind w:firstLineChars="200" w:firstLine="420"/>
        <w:jc w:val="left"/>
        <w:rPr>
          <w:color w:val="000000"/>
          <w:kern w:val="0"/>
        </w:rPr>
      </w:pPr>
      <w:r>
        <w:rPr>
          <w:rFonts w:hint="eastAsia"/>
          <w:color w:val="000000"/>
          <w:kern w:val="0"/>
        </w:rPr>
        <w:t>成绩评定的主要依据：</w:t>
      </w:r>
    </w:p>
    <w:p w:rsidR="0079127C" w:rsidRDefault="0079127C">
      <w:pPr>
        <w:widowControl/>
        <w:spacing w:line="400" w:lineRule="exact"/>
        <w:ind w:firstLineChars="200" w:firstLine="420"/>
        <w:jc w:val="left"/>
        <w:rPr>
          <w:color w:val="000000"/>
          <w:kern w:val="0"/>
        </w:rPr>
      </w:pPr>
      <w:r>
        <w:rPr>
          <w:rFonts w:hint="eastAsia"/>
          <w:color w:val="000000"/>
          <w:kern w:val="0"/>
        </w:rPr>
        <w:t>⑴</w:t>
      </w:r>
      <w:r>
        <w:rPr>
          <w:color w:val="000000"/>
          <w:kern w:val="0"/>
        </w:rPr>
        <w:t xml:space="preserve"> </w:t>
      </w:r>
      <w:r>
        <w:rPr>
          <w:rFonts w:hint="eastAsia"/>
          <w:color w:val="000000"/>
          <w:kern w:val="0"/>
        </w:rPr>
        <w:t>学生的学习态度，工作作风，遵守校外考察的规章制度。</w:t>
      </w:r>
    </w:p>
    <w:p w:rsidR="0079127C" w:rsidRDefault="0079127C">
      <w:pPr>
        <w:widowControl/>
        <w:spacing w:line="400" w:lineRule="exact"/>
        <w:ind w:firstLineChars="200" w:firstLine="420"/>
        <w:jc w:val="left"/>
        <w:rPr>
          <w:color w:val="000000"/>
          <w:kern w:val="0"/>
        </w:rPr>
      </w:pPr>
      <w:r>
        <w:rPr>
          <w:rFonts w:hint="eastAsia"/>
          <w:color w:val="000000"/>
          <w:kern w:val="0"/>
        </w:rPr>
        <w:t>⑵</w:t>
      </w:r>
      <w:r>
        <w:rPr>
          <w:color w:val="000000"/>
          <w:kern w:val="0"/>
        </w:rPr>
        <w:t xml:space="preserve"> </w:t>
      </w:r>
      <w:r>
        <w:rPr>
          <w:rFonts w:hint="eastAsia"/>
          <w:color w:val="000000"/>
          <w:kern w:val="0"/>
        </w:rPr>
        <w:t>考察过程中的所有资料。</w:t>
      </w:r>
    </w:p>
    <w:p w:rsidR="0079127C" w:rsidRDefault="0079127C">
      <w:pPr>
        <w:widowControl/>
        <w:spacing w:line="400" w:lineRule="exact"/>
        <w:ind w:firstLineChars="200" w:firstLine="420"/>
        <w:jc w:val="left"/>
        <w:rPr>
          <w:color w:val="000000"/>
          <w:kern w:val="0"/>
        </w:rPr>
      </w:pPr>
      <w:r>
        <w:rPr>
          <w:rFonts w:hint="eastAsia"/>
          <w:color w:val="000000"/>
          <w:kern w:val="0"/>
        </w:rPr>
        <w:t>⑶</w:t>
      </w:r>
      <w:r>
        <w:rPr>
          <w:color w:val="000000"/>
          <w:kern w:val="0"/>
        </w:rPr>
        <w:t xml:space="preserve"> </w:t>
      </w:r>
      <w:r>
        <w:rPr>
          <w:rFonts w:hint="eastAsia"/>
          <w:color w:val="000000"/>
          <w:kern w:val="0"/>
        </w:rPr>
        <w:t>学生在考察过程中所表现出的理论知识水平和解决问题的能力。</w:t>
      </w:r>
    </w:p>
    <w:p w:rsidR="0079127C" w:rsidRDefault="0079127C">
      <w:pPr>
        <w:widowControl/>
        <w:spacing w:line="400" w:lineRule="exact"/>
        <w:ind w:firstLineChars="200" w:firstLine="420"/>
        <w:jc w:val="left"/>
        <w:rPr>
          <w:color w:val="000000"/>
          <w:kern w:val="0"/>
        </w:rPr>
      </w:pPr>
      <w:r>
        <w:rPr>
          <w:rFonts w:hint="eastAsia"/>
          <w:color w:val="000000"/>
          <w:kern w:val="0"/>
        </w:rPr>
        <w:t>⑷</w:t>
      </w:r>
      <w:r>
        <w:rPr>
          <w:color w:val="000000"/>
          <w:kern w:val="0"/>
        </w:rPr>
        <w:t xml:space="preserve"> </w:t>
      </w:r>
      <w:r>
        <w:rPr>
          <w:rFonts w:hint="eastAsia"/>
          <w:color w:val="000000"/>
          <w:kern w:val="0"/>
        </w:rPr>
        <w:t>回校后的综合设计作业。</w:t>
      </w:r>
    </w:p>
    <w:p w:rsidR="0079127C" w:rsidRDefault="0079127C">
      <w:pPr>
        <w:widowControl/>
        <w:spacing w:line="400" w:lineRule="exact"/>
        <w:ind w:firstLineChars="200" w:firstLine="420"/>
        <w:jc w:val="left"/>
        <w:rPr>
          <w:color w:val="000000"/>
          <w:kern w:val="0"/>
        </w:rPr>
      </w:pPr>
      <w:r>
        <w:rPr>
          <w:rFonts w:hint="eastAsia"/>
          <w:color w:val="000000"/>
          <w:kern w:val="0"/>
        </w:rPr>
        <w:t>⑸</w:t>
      </w:r>
      <w:r>
        <w:rPr>
          <w:color w:val="000000"/>
          <w:kern w:val="0"/>
        </w:rPr>
        <w:t xml:space="preserve"> </w:t>
      </w:r>
      <w:r>
        <w:rPr>
          <w:rFonts w:hint="eastAsia"/>
          <w:color w:val="000000"/>
          <w:kern w:val="0"/>
        </w:rPr>
        <w:t>图面质量。</w:t>
      </w:r>
    </w:p>
    <w:p w:rsidR="0079127C" w:rsidRDefault="0079127C">
      <w:pPr>
        <w:widowControl/>
        <w:spacing w:line="400" w:lineRule="exact"/>
        <w:ind w:firstLineChars="200" w:firstLine="420"/>
        <w:jc w:val="left"/>
        <w:rPr>
          <w:color w:val="000000"/>
          <w:kern w:val="0"/>
        </w:rPr>
      </w:pPr>
      <w:r>
        <w:rPr>
          <w:rFonts w:hint="eastAsia"/>
          <w:color w:val="000000"/>
          <w:kern w:val="0"/>
        </w:rPr>
        <w:t>⑹</w:t>
      </w:r>
      <w:r>
        <w:rPr>
          <w:color w:val="000000"/>
          <w:kern w:val="0"/>
        </w:rPr>
        <w:t xml:space="preserve"> </w:t>
      </w:r>
      <w:r>
        <w:rPr>
          <w:rFonts w:hint="eastAsia"/>
          <w:color w:val="000000"/>
          <w:kern w:val="0"/>
        </w:rPr>
        <w:t>创新性。</w:t>
      </w:r>
    </w:p>
    <w:p w:rsidR="0079127C" w:rsidRDefault="0079127C">
      <w:pPr>
        <w:widowControl/>
        <w:spacing w:line="400" w:lineRule="exact"/>
        <w:ind w:firstLineChars="200" w:firstLine="420"/>
        <w:jc w:val="left"/>
        <w:rPr>
          <w:color w:val="000000"/>
          <w:kern w:val="0"/>
        </w:rPr>
      </w:pPr>
    </w:p>
    <w:p w:rsidR="0079127C" w:rsidRDefault="0079127C">
      <w:pPr>
        <w:widowControl/>
        <w:spacing w:line="400" w:lineRule="exact"/>
        <w:ind w:firstLineChars="200" w:firstLine="420"/>
        <w:jc w:val="left"/>
        <w:rPr>
          <w:color w:val="000000"/>
          <w:kern w:val="0"/>
        </w:rPr>
      </w:pPr>
    </w:p>
    <w:p w:rsidR="0079127C" w:rsidRPr="0048559B" w:rsidRDefault="0079127C" w:rsidP="0048559B">
      <w:pPr>
        <w:widowControl/>
        <w:spacing w:line="400" w:lineRule="exact"/>
        <w:ind w:firstLineChars="200" w:firstLine="482"/>
        <w:jc w:val="center"/>
        <w:rPr>
          <w:b/>
          <w:sz w:val="24"/>
        </w:rPr>
      </w:pPr>
      <w:r w:rsidRPr="0048559B">
        <w:rPr>
          <w:rFonts w:hint="eastAsia"/>
          <w:b/>
          <w:color w:val="000000"/>
          <w:kern w:val="0"/>
          <w:sz w:val="24"/>
        </w:rPr>
        <w:t>审核人：</w:t>
      </w:r>
      <w:r w:rsidRPr="0048559B">
        <w:rPr>
          <w:rFonts w:hint="eastAsia"/>
          <w:b/>
          <w:sz w:val="24"/>
        </w:rPr>
        <w:t>顾炎辉</w:t>
      </w:r>
      <w:r w:rsidRPr="0048559B">
        <w:rPr>
          <w:b/>
          <w:sz w:val="24"/>
        </w:rPr>
        <w:t xml:space="preserve">   </w:t>
      </w:r>
      <w:r w:rsidR="00FF5FA8">
        <w:rPr>
          <w:b/>
          <w:sz w:val="24"/>
        </w:rPr>
        <w:t xml:space="preserve">     </w:t>
      </w:r>
      <w:r w:rsidRPr="0048559B">
        <w:rPr>
          <w:b/>
          <w:sz w:val="24"/>
        </w:rPr>
        <w:t xml:space="preserve"> </w:t>
      </w:r>
      <w:r w:rsidRPr="0048559B">
        <w:rPr>
          <w:rFonts w:hint="eastAsia"/>
          <w:b/>
          <w:sz w:val="24"/>
        </w:rPr>
        <w:t>执笔人：刘浏</w:t>
      </w:r>
    </w:p>
    <w:p w:rsidR="0079127C" w:rsidRDefault="0079127C">
      <w:pPr>
        <w:widowControl/>
        <w:spacing w:line="400" w:lineRule="exact"/>
        <w:ind w:firstLineChars="200" w:firstLine="420"/>
        <w:jc w:val="left"/>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方正小标宋简体"/>
          <w:color w:val="000000"/>
          <w:sz w:val="32"/>
          <w:szCs w:val="32"/>
        </w:rPr>
        <w:br w:type="page"/>
      </w:r>
      <w:bookmarkStart w:id="23" w:name="_Toc472950427"/>
      <w:r w:rsidRPr="00AD2837">
        <w:rPr>
          <w:rFonts w:ascii="方正小标宋简体" w:eastAsia="方正小标宋简体"/>
          <w:b w:val="0"/>
          <w:sz w:val="32"/>
          <w:szCs w:val="32"/>
        </w:rPr>
        <w:lastRenderedPageBreak/>
        <w:t xml:space="preserve">AUTOCAD </w:t>
      </w:r>
      <w:r w:rsidR="00FF5FA8">
        <w:rPr>
          <w:rFonts w:ascii="方正小标宋简体" w:eastAsia="方正小标宋简体" w:hint="eastAsia"/>
          <w:b w:val="0"/>
          <w:sz w:val="32"/>
          <w:szCs w:val="32"/>
        </w:rPr>
        <w:t>技能训练项目</w:t>
      </w:r>
      <w:r w:rsidRPr="00AD2837">
        <w:rPr>
          <w:rFonts w:ascii="方正小标宋简体" w:eastAsia="方正小标宋简体" w:hint="eastAsia"/>
          <w:b w:val="0"/>
          <w:sz w:val="32"/>
          <w:szCs w:val="32"/>
        </w:rPr>
        <w:t>课程大纲</w:t>
      </w:r>
      <w:bookmarkEnd w:id="23"/>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ascii="楷体_GB2312" w:eastAsia="楷体_GB2312" w:hAnsi="宋体"/>
          <w:b/>
          <w:szCs w:val="21"/>
        </w:rPr>
        <w:t xml:space="preserve">5112080                                </w:t>
      </w:r>
      <w:r w:rsidRPr="0048559B">
        <w:rPr>
          <w:rFonts w:ascii="楷体_GB2312" w:eastAsia="楷体_GB2312" w:hAnsi="宋体" w:hint="eastAsia"/>
          <w:b/>
          <w:szCs w:val="21"/>
        </w:rPr>
        <w:t>课程学分：</w:t>
      </w:r>
      <w:r w:rsidRPr="0048559B">
        <w:rPr>
          <w:rFonts w:ascii="楷体_GB2312" w:eastAsia="楷体_GB2312" w:hAnsi="宋体"/>
          <w:b/>
          <w:szCs w:val="21"/>
        </w:rPr>
        <w:t>2</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1</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sidRPr="0048559B">
        <w:rPr>
          <w:rFonts w:ascii="楷体_GB2312" w:eastAsia="楷体_GB2312" w:hAnsi="宋体"/>
          <w:b/>
          <w:szCs w:val="21"/>
        </w:rPr>
        <w:tab/>
      </w:r>
      <w:r>
        <w:rPr>
          <w:rFonts w:ascii="楷体_GB2312" w:eastAsia="楷体_GB2312" w:hAnsi="宋体"/>
          <w:b/>
          <w:szCs w:val="21"/>
        </w:rPr>
        <w:t xml:space="preserve"> </w:t>
      </w:r>
      <w:r w:rsidRPr="0048559B">
        <w:rPr>
          <w:rFonts w:ascii="楷体_GB2312" w:eastAsia="楷体_GB2312" w:hAnsi="宋体"/>
          <w:b/>
          <w:szCs w:val="21"/>
        </w:rPr>
        <w:t xml:space="preserve"> </w:t>
      </w:r>
      <w:r w:rsidRPr="0048559B">
        <w:rPr>
          <w:rFonts w:ascii="楷体_GB2312" w:eastAsia="楷体_GB2312" w:hAnsi="宋体" w:hint="eastAsia"/>
          <w:b/>
          <w:szCs w:val="21"/>
        </w:rPr>
        <w:t>适用专业：产品设计</w:t>
      </w:r>
    </w:p>
    <w:p w:rsidR="0079127C" w:rsidRDefault="0079127C" w:rsidP="0048559B">
      <w:pPr>
        <w:spacing w:beforeLines="50" w:before="156"/>
        <w:rPr>
          <w:rFonts w:ascii="黑体" w:eastAsia="黑体" w:hAnsi="宋体"/>
          <w:sz w:val="28"/>
        </w:rPr>
      </w:pPr>
      <w:r>
        <w:rPr>
          <w:rFonts w:ascii="黑体" w:eastAsia="黑体" w:hAnsi="宋体" w:hint="eastAsia"/>
          <w:sz w:val="28"/>
        </w:rPr>
        <w:t>一、教学的性质及适用专业</w:t>
      </w:r>
    </w:p>
    <w:p w:rsidR="0079127C" w:rsidRDefault="0079127C">
      <w:pPr>
        <w:spacing w:line="400" w:lineRule="exact"/>
        <w:ind w:firstLine="420"/>
        <w:rPr>
          <w:rFonts w:ascii="宋体"/>
        </w:rPr>
      </w:pPr>
      <w:r>
        <w:rPr>
          <w:rFonts w:ascii="宋体" w:hint="eastAsia"/>
        </w:rPr>
        <w:t>本课程是一门实践课，适用于工业设计、工业设计（卓越）以及产品设计专业。</w:t>
      </w:r>
    </w:p>
    <w:p w:rsidR="0079127C" w:rsidRDefault="0079127C">
      <w:pPr>
        <w:rPr>
          <w:rFonts w:ascii="黑体" w:eastAsia="黑体" w:hAnsi="宋体"/>
          <w:sz w:val="28"/>
        </w:rPr>
      </w:pPr>
      <w:r>
        <w:rPr>
          <w:rFonts w:ascii="黑体" w:eastAsia="黑体" w:hAnsi="宋体" w:hint="eastAsia"/>
          <w:sz w:val="28"/>
        </w:rPr>
        <w:t>二、本教学的目标</w:t>
      </w:r>
    </w:p>
    <w:p w:rsidR="0079127C" w:rsidRDefault="0079127C" w:rsidP="00090C00">
      <w:pPr>
        <w:spacing w:line="400" w:lineRule="exact"/>
        <w:ind w:firstLineChars="200" w:firstLine="420"/>
        <w:rPr>
          <w:rFonts w:ascii="宋体"/>
          <w:szCs w:val="21"/>
        </w:rPr>
      </w:pPr>
      <w:r>
        <w:rPr>
          <w:rFonts w:hint="eastAsia"/>
          <w:szCs w:val="21"/>
        </w:rPr>
        <w:t>训练目标：本课程进行</w:t>
      </w:r>
      <w:r>
        <w:rPr>
          <w:rFonts w:ascii="宋体" w:hAnsi="宋体"/>
          <w:szCs w:val="21"/>
        </w:rPr>
        <w:t>AutoCAD2007</w:t>
      </w:r>
      <w:r>
        <w:rPr>
          <w:rFonts w:hint="eastAsia"/>
          <w:szCs w:val="21"/>
        </w:rPr>
        <w:t>版本讲解与操作练习，通过对</w:t>
      </w:r>
      <w:r>
        <w:rPr>
          <w:rFonts w:ascii="宋体" w:hAnsi="宋体"/>
          <w:szCs w:val="21"/>
        </w:rPr>
        <w:t>AutoCAD2007</w:t>
      </w:r>
      <w:r>
        <w:rPr>
          <w:rFonts w:hint="eastAsia"/>
          <w:szCs w:val="21"/>
        </w:rPr>
        <w:t>各种命令及技巧的学习，培养学生将专业设计需求与</w:t>
      </w:r>
      <w:r>
        <w:rPr>
          <w:rFonts w:ascii="宋体" w:hAnsi="宋体"/>
          <w:szCs w:val="21"/>
        </w:rPr>
        <w:t>AutoCAD</w:t>
      </w:r>
      <w:r>
        <w:rPr>
          <w:rFonts w:hint="eastAsia"/>
          <w:szCs w:val="21"/>
        </w:rPr>
        <w:t>软件功能有机结合的能力，进一步提高学生的综合图形表达能力和设计能力</w:t>
      </w:r>
      <w:r>
        <w:rPr>
          <w:rFonts w:ascii="宋体" w:hAnsi="宋体" w:hint="eastAsia"/>
          <w:szCs w:val="21"/>
        </w:rPr>
        <w:t>。</w:t>
      </w:r>
    </w:p>
    <w:p w:rsidR="0079127C" w:rsidRDefault="0079127C" w:rsidP="00090C00">
      <w:pPr>
        <w:spacing w:line="400" w:lineRule="exact"/>
        <w:ind w:firstLineChars="200" w:firstLine="420"/>
        <w:rPr>
          <w:rFonts w:ascii="宋体"/>
          <w:szCs w:val="21"/>
        </w:rPr>
      </w:pPr>
      <w:r>
        <w:rPr>
          <w:rFonts w:ascii="宋体" w:hAnsi="宋体" w:hint="eastAsia"/>
          <w:szCs w:val="21"/>
        </w:rPr>
        <w:t>基本要求：</w:t>
      </w:r>
    </w:p>
    <w:p w:rsidR="0079127C" w:rsidRDefault="0079127C" w:rsidP="00090C00">
      <w:pPr>
        <w:spacing w:line="400" w:lineRule="exact"/>
        <w:ind w:firstLineChars="200" w:firstLine="420"/>
        <w:rPr>
          <w:rFonts w:ascii="宋体"/>
          <w:szCs w:val="21"/>
        </w:rPr>
      </w:pPr>
      <w:r>
        <w:rPr>
          <w:rFonts w:ascii="宋体" w:hAnsi="宋体" w:hint="eastAsia"/>
          <w:szCs w:val="21"/>
        </w:rPr>
        <w:t>主要介绍</w:t>
      </w:r>
      <w:r>
        <w:rPr>
          <w:rFonts w:ascii="宋体" w:hAnsi="宋体"/>
          <w:szCs w:val="21"/>
        </w:rPr>
        <w:t>AutoCAD2007</w:t>
      </w:r>
      <w:r>
        <w:rPr>
          <w:rFonts w:ascii="宋体" w:hAnsi="宋体" w:hint="eastAsia"/>
          <w:szCs w:val="21"/>
        </w:rPr>
        <w:t>绘图软件常用命令的使用，以二维平面绘图为主，以三维实体设计为辅。</w:t>
      </w:r>
    </w:p>
    <w:p w:rsidR="0079127C" w:rsidRDefault="0079127C" w:rsidP="00090C00">
      <w:pPr>
        <w:spacing w:line="400" w:lineRule="exact"/>
        <w:ind w:firstLineChars="200" w:firstLine="420"/>
        <w:rPr>
          <w:rFonts w:ascii="宋体"/>
          <w:szCs w:val="21"/>
        </w:rPr>
      </w:pPr>
      <w:r>
        <w:rPr>
          <w:rFonts w:ascii="宋体" w:hAnsi="宋体"/>
          <w:szCs w:val="21"/>
        </w:rPr>
        <w:t>1</w:t>
      </w:r>
      <w:r>
        <w:rPr>
          <w:rFonts w:ascii="宋体" w:hAnsi="宋体" w:hint="eastAsia"/>
          <w:szCs w:val="21"/>
        </w:rPr>
        <w:t>．掌握</w:t>
      </w:r>
      <w:r>
        <w:rPr>
          <w:rFonts w:ascii="宋体" w:hAnsi="宋体"/>
          <w:szCs w:val="21"/>
        </w:rPr>
        <w:t>AutoCAD2007</w:t>
      </w:r>
      <w:r>
        <w:rPr>
          <w:rFonts w:ascii="宋体" w:hAnsi="宋体" w:hint="eastAsia"/>
          <w:szCs w:val="21"/>
        </w:rPr>
        <w:t>的常用命令及其使用技巧。</w:t>
      </w:r>
    </w:p>
    <w:p w:rsidR="0079127C" w:rsidRDefault="0079127C" w:rsidP="00090C00">
      <w:pPr>
        <w:spacing w:line="400" w:lineRule="exact"/>
        <w:ind w:firstLineChars="200" w:firstLine="420"/>
        <w:rPr>
          <w:rFonts w:ascii="宋体"/>
          <w:szCs w:val="21"/>
        </w:rPr>
      </w:pPr>
      <w:r>
        <w:rPr>
          <w:rFonts w:ascii="宋体" w:hAnsi="宋体"/>
          <w:szCs w:val="21"/>
        </w:rPr>
        <w:t>2</w:t>
      </w:r>
      <w:r>
        <w:rPr>
          <w:rFonts w:ascii="宋体" w:hAnsi="宋体" w:hint="eastAsia"/>
          <w:szCs w:val="21"/>
        </w:rPr>
        <w:t>．掌握应用</w:t>
      </w:r>
      <w:r>
        <w:rPr>
          <w:rFonts w:ascii="宋体" w:hAnsi="宋体"/>
          <w:szCs w:val="21"/>
        </w:rPr>
        <w:t>AutoCAD</w:t>
      </w:r>
      <w:r>
        <w:rPr>
          <w:rFonts w:ascii="宋体" w:hAnsi="宋体" w:hint="eastAsia"/>
          <w:szCs w:val="21"/>
        </w:rPr>
        <w:t>绘图的方法，能结合</w:t>
      </w:r>
      <w:r>
        <w:rPr>
          <w:rFonts w:hint="eastAsia"/>
          <w:szCs w:val="21"/>
        </w:rPr>
        <w:t>专业设计需求以及</w:t>
      </w:r>
      <w:r>
        <w:rPr>
          <w:rFonts w:ascii="宋体" w:hAnsi="宋体" w:hint="eastAsia"/>
          <w:szCs w:val="21"/>
        </w:rPr>
        <w:t>所绘图样的特点，合理组织图形、选择适当的作图工具和方法，精确高效地绘制图样。</w:t>
      </w:r>
    </w:p>
    <w:p w:rsidR="0079127C" w:rsidRDefault="0079127C" w:rsidP="00090C00">
      <w:pPr>
        <w:spacing w:line="400" w:lineRule="exact"/>
        <w:ind w:firstLineChars="200" w:firstLine="420"/>
        <w:rPr>
          <w:rFonts w:ascii="宋体"/>
          <w:szCs w:val="21"/>
        </w:rPr>
      </w:pPr>
      <w:r>
        <w:rPr>
          <w:rFonts w:ascii="宋体" w:hAnsi="宋体"/>
          <w:szCs w:val="21"/>
        </w:rPr>
        <w:t>3</w:t>
      </w:r>
      <w:r>
        <w:rPr>
          <w:rFonts w:ascii="宋体" w:hAnsi="宋体" w:hint="eastAsia"/>
          <w:szCs w:val="21"/>
        </w:rPr>
        <w:t>．培养学生认真负责的工作态度和严谨细致的工作作风，要求所绘图样应做到正确、美观、方便修改和再利用。</w:t>
      </w:r>
    </w:p>
    <w:p w:rsidR="0079127C" w:rsidRDefault="0079127C">
      <w:pPr>
        <w:rPr>
          <w:rFonts w:ascii="黑体" w:eastAsia="黑体" w:hAnsi="宋体"/>
          <w:sz w:val="28"/>
        </w:rPr>
      </w:pPr>
      <w:r>
        <w:rPr>
          <w:rFonts w:ascii="黑体" w:eastAsia="黑体" w:hAnsi="宋体" w:hint="eastAsia"/>
          <w:sz w:val="28"/>
        </w:rPr>
        <w:t>三、对先修课程的要求</w:t>
      </w:r>
    </w:p>
    <w:p w:rsidR="0079127C" w:rsidRDefault="0079127C">
      <w:pPr>
        <w:adjustRightInd w:val="0"/>
        <w:snapToGrid w:val="0"/>
        <w:spacing w:line="320" w:lineRule="atLeast"/>
        <w:ind w:firstLineChars="200" w:firstLine="420"/>
        <w:rPr>
          <w:rFonts w:ascii="宋体"/>
          <w:szCs w:val="21"/>
        </w:rPr>
      </w:pPr>
      <w:r>
        <w:rPr>
          <w:rFonts w:ascii="宋体" w:hAnsi="宋体" w:hint="eastAsia"/>
          <w:szCs w:val="21"/>
        </w:rPr>
        <w:t>建议先修设计图学或工程制图，掌握作图和标注规范。</w:t>
      </w:r>
    </w:p>
    <w:p w:rsidR="0079127C" w:rsidRDefault="0079127C">
      <w:pPr>
        <w:rPr>
          <w:rFonts w:ascii="黑体" w:eastAsia="黑体" w:hAnsi="宋体"/>
          <w:sz w:val="28"/>
        </w:rPr>
      </w:pPr>
      <w:r>
        <w:rPr>
          <w:rFonts w:ascii="黑体" w:eastAsia="黑体" w:hAnsi="宋体" w:hint="eastAsia"/>
          <w:sz w:val="28"/>
        </w:rPr>
        <w:t>四、教学的内容</w:t>
      </w:r>
    </w:p>
    <w:p w:rsidR="0079127C" w:rsidRDefault="0079127C" w:rsidP="00090C00">
      <w:pPr>
        <w:spacing w:line="400" w:lineRule="exact"/>
        <w:rPr>
          <w:rFonts w:ascii="宋体"/>
          <w:szCs w:val="21"/>
        </w:rPr>
      </w:pPr>
      <w:r>
        <w:rPr>
          <w:rFonts w:ascii="宋体" w:hAnsi="宋体"/>
          <w:szCs w:val="21"/>
        </w:rPr>
        <w:t>3. 1 AutoCAD</w:t>
      </w:r>
      <w:r>
        <w:rPr>
          <w:rFonts w:ascii="宋体" w:hAnsi="宋体" w:hint="eastAsia"/>
          <w:szCs w:val="21"/>
        </w:rPr>
        <w:t>基本操作（项目</w:t>
      </w:r>
      <w:r>
        <w:rPr>
          <w:rFonts w:ascii="宋体" w:hAnsi="宋体"/>
          <w:szCs w:val="21"/>
        </w:rPr>
        <w:t>1</w:t>
      </w:r>
      <w:r>
        <w:rPr>
          <w:rFonts w:ascii="宋体" w:hAnsi="宋体" w:hint="eastAsia"/>
          <w:szCs w:val="21"/>
        </w:rPr>
        <w:t>）</w:t>
      </w:r>
    </w:p>
    <w:p w:rsidR="0079127C" w:rsidRDefault="0079127C" w:rsidP="00090C00">
      <w:pPr>
        <w:spacing w:line="400" w:lineRule="exact"/>
        <w:ind w:firstLine="420"/>
        <w:rPr>
          <w:rFonts w:ascii="宋体"/>
          <w:szCs w:val="21"/>
        </w:rPr>
      </w:pPr>
      <w:r>
        <w:rPr>
          <w:rFonts w:ascii="宋体" w:hAnsi="宋体" w:hint="eastAsia"/>
          <w:szCs w:val="21"/>
        </w:rPr>
        <w:t>训练内容：</w:t>
      </w:r>
      <w:r>
        <w:rPr>
          <w:rFonts w:ascii="宋体" w:hAnsi="宋体"/>
          <w:szCs w:val="21"/>
        </w:rPr>
        <w:t>AutoCAD</w:t>
      </w:r>
      <w:r>
        <w:rPr>
          <w:rFonts w:ascii="宋体" w:hAnsi="宋体" w:hint="eastAsia"/>
          <w:szCs w:val="21"/>
        </w:rPr>
        <w:t>的界面、命令的用法、数据的输入、文件类型及其管理。</w:t>
      </w:r>
    </w:p>
    <w:p w:rsidR="0079127C" w:rsidRDefault="0079127C" w:rsidP="00090C00">
      <w:pPr>
        <w:spacing w:line="400" w:lineRule="exact"/>
        <w:ind w:firstLine="420"/>
        <w:rPr>
          <w:rFonts w:ascii="宋体"/>
          <w:szCs w:val="21"/>
        </w:rPr>
      </w:pPr>
      <w:r>
        <w:rPr>
          <w:rFonts w:ascii="宋体" w:hAnsi="宋体" w:hint="eastAsia"/>
          <w:szCs w:val="21"/>
        </w:rPr>
        <w:t>基本要求：了解</w:t>
      </w:r>
      <w:r>
        <w:rPr>
          <w:rFonts w:ascii="宋体" w:hAnsi="宋体"/>
          <w:szCs w:val="21"/>
        </w:rPr>
        <w:t>AutoCAD</w:t>
      </w:r>
      <w:r>
        <w:rPr>
          <w:rFonts w:ascii="宋体" w:hAnsi="宋体" w:hint="eastAsia"/>
          <w:szCs w:val="21"/>
        </w:rPr>
        <w:t>基础知识以及掌握相关基本操作。</w:t>
      </w:r>
    </w:p>
    <w:p w:rsidR="0079127C" w:rsidRDefault="0079127C" w:rsidP="00090C00">
      <w:pPr>
        <w:spacing w:line="400" w:lineRule="exact"/>
        <w:rPr>
          <w:rFonts w:ascii="宋体"/>
          <w:szCs w:val="21"/>
        </w:rPr>
      </w:pPr>
      <w:r>
        <w:rPr>
          <w:rFonts w:ascii="宋体" w:hAnsi="宋体"/>
          <w:szCs w:val="21"/>
        </w:rPr>
        <w:t>3. 2</w:t>
      </w:r>
      <w:r>
        <w:rPr>
          <w:rFonts w:ascii="宋体" w:hAnsi="宋体" w:hint="eastAsia"/>
          <w:szCs w:val="21"/>
        </w:rPr>
        <w:t>二维图形的绘制（项目</w:t>
      </w:r>
      <w:r>
        <w:rPr>
          <w:rFonts w:ascii="宋体" w:hAnsi="宋体"/>
          <w:szCs w:val="21"/>
        </w:rPr>
        <w:t>2</w:t>
      </w:r>
      <w:r>
        <w:rPr>
          <w:rFonts w:ascii="宋体" w:hAnsi="宋体" w:hint="eastAsia"/>
          <w:szCs w:val="21"/>
        </w:rPr>
        <w:t>）</w:t>
      </w:r>
    </w:p>
    <w:p w:rsidR="0079127C" w:rsidRDefault="0079127C" w:rsidP="00090C00">
      <w:pPr>
        <w:spacing w:line="400" w:lineRule="exact"/>
        <w:ind w:firstLine="420"/>
        <w:rPr>
          <w:rFonts w:ascii="宋体"/>
          <w:szCs w:val="21"/>
        </w:rPr>
      </w:pPr>
      <w:r>
        <w:rPr>
          <w:rFonts w:ascii="宋体" w:hAnsi="宋体" w:hint="eastAsia"/>
          <w:szCs w:val="21"/>
        </w:rPr>
        <w:t>训练内容：点、直线、构造线、圆、圆弧、矩形、正多边形、多段线、多线、样条曲线等实体的绘制，多线样式的设置与使用。</w:t>
      </w:r>
    </w:p>
    <w:p w:rsidR="0079127C" w:rsidRDefault="0079127C" w:rsidP="00090C00">
      <w:pPr>
        <w:spacing w:line="400" w:lineRule="exact"/>
        <w:ind w:firstLine="420"/>
        <w:rPr>
          <w:rFonts w:ascii="宋体"/>
          <w:szCs w:val="21"/>
        </w:rPr>
      </w:pPr>
      <w:r>
        <w:rPr>
          <w:rFonts w:ascii="宋体" w:hAnsi="宋体" w:hint="eastAsia"/>
          <w:szCs w:val="21"/>
        </w:rPr>
        <w:t>基本要求：学习基本绘图命令（直线、圆、圆弧、正多边形、矩形）等，掌握各种基本图形的绘制方法以及精确绘图工具的使用方法。</w:t>
      </w:r>
    </w:p>
    <w:p w:rsidR="0079127C" w:rsidRDefault="0079127C" w:rsidP="00090C00">
      <w:pPr>
        <w:spacing w:line="400" w:lineRule="exact"/>
        <w:rPr>
          <w:rFonts w:ascii="宋体"/>
          <w:szCs w:val="21"/>
        </w:rPr>
      </w:pPr>
      <w:r>
        <w:rPr>
          <w:rFonts w:ascii="宋体" w:hAnsi="宋体"/>
          <w:szCs w:val="21"/>
        </w:rPr>
        <w:t xml:space="preserve">3. 3 </w:t>
      </w:r>
      <w:r>
        <w:rPr>
          <w:rFonts w:ascii="宋体" w:hAnsi="宋体" w:hint="eastAsia"/>
          <w:szCs w:val="21"/>
        </w:rPr>
        <w:t>图形编辑</w:t>
      </w:r>
    </w:p>
    <w:p w:rsidR="0079127C" w:rsidRDefault="0079127C" w:rsidP="00090C00">
      <w:pPr>
        <w:spacing w:line="400" w:lineRule="exact"/>
        <w:ind w:firstLine="450"/>
        <w:rPr>
          <w:rFonts w:ascii="宋体"/>
          <w:szCs w:val="21"/>
        </w:rPr>
      </w:pPr>
      <w:r>
        <w:rPr>
          <w:rFonts w:ascii="宋体" w:hAnsi="宋体" w:hint="eastAsia"/>
          <w:szCs w:val="21"/>
        </w:rPr>
        <w:t>训练内容：对象的擦除与恢复、修剪与延伸、倒角与圆角、移动、旋转、复制、镜像、平行偏移、阵列、变比例、拉伸等通用编辑。多段线、多线、样条曲线的编辑；夹点编辑。</w:t>
      </w:r>
    </w:p>
    <w:p w:rsidR="0079127C" w:rsidRDefault="0079127C" w:rsidP="00090C00">
      <w:pPr>
        <w:spacing w:line="400" w:lineRule="exact"/>
        <w:ind w:firstLine="420"/>
        <w:rPr>
          <w:rFonts w:ascii="宋体"/>
          <w:szCs w:val="21"/>
        </w:rPr>
      </w:pPr>
      <w:r>
        <w:rPr>
          <w:rFonts w:ascii="宋体" w:hAnsi="宋体" w:hint="eastAsia"/>
          <w:szCs w:val="21"/>
        </w:rPr>
        <w:t>基本要求：学习学习常用编辑命令，掌握基本图形的绘制方法和精确绘图工具的编辑使用方法。</w:t>
      </w:r>
    </w:p>
    <w:p w:rsidR="0079127C" w:rsidRDefault="0079127C" w:rsidP="00090C00">
      <w:pPr>
        <w:spacing w:line="400" w:lineRule="exact"/>
        <w:rPr>
          <w:rFonts w:ascii="宋体"/>
          <w:szCs w:val="21"/>
        </w:rPr>
      </w:pPr>
      <w:r>
        <w:rPr>
          <w:rFonts w:ascii="宋体" w:hAnsi="宋体"/>
          <w:szCs w:val="21"/>
        </w:rPr>
        <w:lastRenderedPageBreak/>
        <w:t xml:space="preserve">3. 4 </w:t>
      </w:r>
      <w:r>
        <w:rPr>
          <w:rFonts w:ascii="宋体" w:hAnsi="宋体" w:hint="eastAsia"/>
          <w:szCs w:val="21"/>
        </w:rPr>
        <w:t>文字与尺寸标注</w:t>
      </w:r>
    </w:p>
    <w:p w:rsidR="0079127C" w:rsidRDefault="0079127C" w:rsidP="00090C00">
      <w:pPr>
        <w:spacing w:line="400" w:lineRule="exact"/>
        <w:ind w:firstLine="450"/>
        <w:rPr>
          <w:rFonts w:ascii="宋体"/>
          <w:szCs w:val="21"/>
        </w:rPr>
      </w:pPr>
      <w:r>
        <w:rPr>
          <w:rFonts w:ascii="宋体" w:hAnsi="宋体" w:hint="eastAsia"/>
          <w:szCs w:val="21"/>
        </w:rPr>
        <w:t>训练内容：文字样式设置、单行与多行文字标注、文字编辑。尺寸样式设置、标注各类尺寸和尺寸编辑。利用多行文字的堆叠功能标注尺寸公差与配合代号。</w:t>
      </w:r>
    </w:p>
    <w:p w:rsidR="0079127C" w:rsidRDefault="0079127C" w:rsidP="00090C00">
      <w:pPr>
        <w:spacing w:line="400" w:lineRule="exact"/>
        <w:ind w:firstLine="450"/>
        <w:rPr>
          <w:rFonts w:ascii="宋体"/>
          <w:szCs w:val="21"/>
        </w:rPr>
      </w:pPr>
      <w:r>
        <w:rPr>
          <w:rFonts w:ascii="宋体" w:hAnsi="宋体" w:hint="eastAsia"/>
          <w:szCs w:val="21"/>
        </w:rPr>
        <w:t>基本要求：学习和掌握标注与编辑文字以及设置尺寸标注样式。</w:t>
      </w:r>
    </w:p>
    <w:p w:rsidR="0079127C" w:rsidRDefault="0079127C" w:rsidP="00090C00">
      <w:pPr>
        <w:spacing w:line="400" w:lineRule="exact"/>
        <w:rPr>
          <w:rFonts w:ascii="宋体"/>
          <w:szCs w:val="21"/>
        </w:rPr>
      </w:pPr>
      <w:r>
        <w:rPr>
          <w:rFonts w:ascii="宋体" w:hAnsi="宋体"/>
          <w:szCs w:val="21"/>
        </w:rPr>
        <w:t xml:space="preserve">3. 5 </w:t>
      </w:r>
      <w:r>
        <w:rPr>
          <w:rFonts w:ascii="宋体" w:hAnsi="宋体" w:hint="eastAsia"/>
          <w:szCs w:val="21"/>
        </w:rPr>
        <w:t>三维图形的绘制（项目</w:t>
      </w:r>
      <w:r>
        <w:rPr>
          <w:rFonts w:ascii="宋体" w:hAnsi="宋体"/>
          <w:szCs w:val="21"/>
        </w:rPr>
        <w:t>3</w:t>
      </w:r>
      <w:r>
        <w:rPr>
          <w:rFonts w:ascii="宋体" w:hAnsi="宋体" w:hint="eastAsia"/>
          <w:szCs w:val="21"/>
        </w:rPr>
        <w:t>）</w:t>
      </w:r>
    </w:p>
    <w:p w:rsidR="0079127C" w:rsidRDefault="0079127C" w:rsidP="00090C00">
      <w:pPr>
        <w:spacing w:line="400" w:lineRule="exact"/>
        <w:ind w:firstLineChars="200" w:firstLine="420"/>
        <w:rPr>
          <w:rFonts w:ascii="宋体"/>
          <w:szCs w:val="21"/>
        </w:rPr>
      </w:pPr>
      <w:r>
        <w:rPr>
          <w:rFonts w:ascii="宋体" w:hAnsi="宋体" w:hint="eastAsia"/>
          <w:szCs w:val="21"/>
        </w:rPr>
        <w:t>训练内容：视点命令，消隐命令，三维表面模型，三维图形的编辑，用户坐标系命令，平面视图命令，旋转曲面命令。</w:t>
      </w:r>
    </w:p>
    <w:p w:rsidR="0079127C" w:rsidRDefault="0079127C" w:rsidP="00090C00">
      <w:pPr>
        <w:spacing w:line="400" w:lineRule="exact"/>
        <w:ind w:firstLineChars="200" w:firstLine="420"/>
        <w:rPr>
          <w:rFonts w:ascii="宋体"/>
          <w:szCs w:val="21"/>
        </w:rPr>
      </w:pPr>
      <w:r>
        <w:rPr>
          <w:rFonts w:ascii="宋体" w:hAnsi="宋体" w:hint="eastAsia"/>
          <w:szCs w:val="21"/>
        </w:rPr>
        <w:t>基本要求：学习和掌握用户坐标的建立，三维显示，实体造型，三维编辑。</w:t>
      </w:r>
    </w:p>
    <w:p w:rsidR="0079127C" w:rsidRDefault="0079127C" w:rsidP="00090C00">
      <w:pPr>
        <w:spacing w:line="400" w:lineRule="exact"/>
        <w:rPr>
          <w:rFonts w:ascii="宋体"/>
          <w:szCs w:val="21"/>
        </w:rPr>
      </w:pPr>
      <w:r>
        <w:rPr>
          <w:rFonts w:ascii="宋体" w:hAnsi="宋体"/>
          <w:szCs w:val="21"/>
        </w:rPr>
        <w:t xml:space="preserve">3. 6 </w:t>
      </w:r>
      <w:r>
        <w:rPr>
          <w:rFonts w:ascii="宋体" w:hAnsi="宋体" w:hint="eastAsia"/>
          <w:szCs w:val="21"/>
        </w:rPr>
        <w:t>组织输出图形</w:t>
      </w:r>
    </w:p>
    <w:p w:rsidR="0079127C" w:rsidRDefault="0079127C" w:rsidP="00090C00">
      <w:pPr>
        <w:spacing w:line="400" w:lineRule="exact"/>
        <w:ind w:firstLine="450"/>
        <w:rPr>
          <w:rFonts w:ascii="宋体"/>
          <w:szCs w:val="21"/>
        </w:rPr>
      </w:pPr>
      <w:r>
        <w:rPr>
          <w:rFonts w:ascii="宋体" w:hAnsi="宋体" w:hint="eastAsia"/>
          <w:szCs w:val="21"/>
        </w:rPr>
        <w:t>训练内容：设置布局、创建视口、设置视点、布置视图、设置打印样式。</w:t>
      </w:r>
    </w:p>
    <w:p w:rsidR="0079127C" w:rsidRDefault="0079127C" w:rsidP="00090C00">
      <w:pPr>
        <w:spacing w:line="400" w:lineRule="exact"/>
        <w:ind w:firstLineChars="200" w:firstLine="420"/>
        <w:rPr>
          <w:rFonts w:ascii="宋体"/>
          <w:szCs w:val="21"/>
        </w:rPr>
      </w:pPr>
      <w:r>
        <w:rPr>
          <w:rFonts w:ascii="宋体" w:hAnsi="宋体" w:hint="eastAsia"/>
          <w:szCs w:val="21"/>
        </w:rPr>
        <w:t>基本要求：</w:t>
      </w:r>
      <w:r>
        <w:rPr>
          <w:rFonts w:ascii="宋体" w:hAnsi="宋体"/>
          <w:szCs w:val="21"/>
        </w:rPr>
        <w:t xml:space="preserve"> </w:t>
      </w:r>
      <w:r>
        <w:rPr>
          <w:rFonts w:ascii="宋体" w:hAnsi="宋体" w:hint="eastAsia"/>
          <w:szCs w:val="21"/>
        </w:rPr>
        <w:t>掌握布局管理的方法与操作，图形打印的方法与操作。</w:t>
      </w:r>
    </w:p>
    <w:p w:rsidR="0079127C" w:rsidRDefault="0079127C">
      <w:pPr>
        <w:rPr>
          <w:rFonts w:ascii="黑体" w:eastAsia="黑体" w:hAnsi="宋体"/>
          <w:sz w:val="28"/>
        </w:rPr>
      </w:pPr>
      <w:r>
        <w:rPr>
          <w:rFonts w:ascii="黑体" w:eastAsia="黑体" w:hAnsi="宋体" w:hint="eastAsia"/>
          <w:sz w:val="28"/>
        </w:rPr>
        <w:t>五、教学主要配套仪器设备及台套数</w:t>
      </w:r>
    </w:p>
    <w:p w:rsidR="0079127C" w:rsidRDefault="0079127C" w:rsidP="0048559B">
      <w:pPr>
        <w:spacing w:line="400" w:lineRule="exact"/>
        <w:ind w:firstLineChars="200" w:firstLine="420"/>
        <w:rPr>
          <w:rFonts w:ascii="黑体" w:eastAsia="黑体" w:hAnsi="宋体"/>
          <w:sz w:val="28"/>
        </w:rPr>
      </w:pPr>
      <w:r>
        <w:rPr>
          <w:rFonts w:hint="eastAsia"/>
          <w:color w:val="000000"/>
          <w:kern w:val="0"/>
        </w:rPr>
        <w:t>自带笔记本电脑。</w:t>
      </w:r>
    </w:p>
    <w:p w:rsidR="0079127C" w:rsidRDefault="0079127C">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79127C" w:rsidRDefault="0079127C">
      <w:pPr>
        <w:widowControl/>
        <w:spacing w:line="400" w:lineRule="exact"/>
        <w:ind w:firstLineChars="200" w:firstLine="420"/>
        <w:jc w:val="left"/>
        <w:rPr>
          <w:color w:val="000000"/>
          <w:kern w:val="0"/>
        </w:rPr>
      </w:pPr>
      <w:r>
        <w:rPr>
          <w:rFonts w:hint="eastAsia"/>
          <w:color w:val="000000"/>
          <w:kern w:val="0"/>
        </w:rPr>
        <w:t>考核方式为大作业。</w:t>
      </w:r>
    </w:p>
    <w:p w:rsidR="0079127C" w:rsidRDefault="0079127C">
      <w:pPr>
        <w:pStyle w:val="a9"/>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70%</w:t>
      </w:r>
    </w:p>
    <w:p w:rsidR="0079127C" w:rsidRDefault="0079127C">
      <w:pPr>
        <w:pStyle w:val="a9"/>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课堂表现</w:t>
      </w:r>
      <w:r>
        <w:rPr>
          <w:rFonts w:eastAsia="宋体"/>
          <w:color w:val="000000"/>
          <w:sz w:val="21"/>
          <w:szCs w:val="21"/>
        </w:rPr>
        <w:t xml:space="preserve">                               20%</w:t>
      </w:r>
    </w:p>
    <w:p w:rsidR="0079127C" w:rsidRDefault="0079127C">
      <w:pPr>
        <w:pStyle w:val="a9"/>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w:t>
      </w:r>
      <w:r>
        <w:rPr>
          <w:rFonts w:eastAsia="宋体"/>
          <w:color w:val="000000"/>
          <w:sz w:val="21"/>
          <w:szCs w:val="21"/>
        </w:rPr>
        <w:t xml:space="preserve">                               10%</w:t>
      </w:r>
    </w:p>
    <w:p w:rsidR="0079127C" w:rsidRDefault="0079127C">
      <w:pPr>
        <w:pStyle w:val="a9"/>
        <w:snapToGrid w:val="0"/>
        <w:spacing w:line="360" w:lineRule="auto"/>
        <w:ind w:left="420" w:firstLineChars="200" w:firstLine="420"/>
        <w:rPr>
          <w:rFonts w:eastAsia="宋体"/>
          <w:color w:val="000000"/>
          <w:sz w:val="21"/>
          <w:szCs w:val="21"/>
        </w:rPr>
      </w:pPr>
    </w:p>
    <w:p w:rsidR="0079127C" w:rsidRDefault="0079127C">
      <w:pPr>
        <w:pStyle w:val="a9"/>
        <w:snapToGrid w:val="0"/>
        <w:spacing w:line="360" w:lineRule="auto"/>
        <w:ind w:left="420" w:firstLineChars="200" w:firstLine="420"/>
        <w:rPr>
          <w:rFonts w:eastAsia="宋体"/>
          <w:color w:val="000000"/>
          <w:sz w:val="21"/>
          <w:szCs w:val="21"/>
        </w:rPr>
      </w:pPr>
    </w:p>
    <w:p w:rsidR="0079127C" w:rsidRPr="0048559B" w:rsidRDefault="0079127C" w:rsidP="0048559B">
      <w:pPr>
        <w:pStyle w:val="2"/>
        <w:spacing w:line="400" w:lineRule="exact"/>
        <w:ind w:leftChars="0" w:left="0" w:firstLine="437"/>
        <w:jc w:val="center"/>
        <w:rPr>
          <w:b/>
          <w:sz w:val="24"/>
        </w:rPr>
      </w:pPr>
      <w:r w:rsidRPr="0048559B">
        <w:rPr>
          <w:rFonts w:hint="eastAsia"/>
          <w:b/>
          <w:sz w:val="24"/>
        </w:rPr>
        <w:t>审核人：</w:t>
      </w:r>
      <w:r w:rsidR="00FF5FA8">
        <w:rPr>
          <w:rFonts w:hint="eastAsia"/>
          <w:b/>
          <w:sz w:val="24"/>
        </w:rPr>
        <w:t>刘平</w:t>
      </w:r>
      <w:r w:rsidRPr="0048559B">
        <w:rPr>
          <w:b/>
          <w:sz w:val="24"/>
        </w:rPr>
        <w:t xml:space="preserve">               </w:t>
      </w:r>
      <w:r w:rsidRPr="0048559B">
        <w:rPr>
          <w:rFonts w:hint="eastAsia"/>
          <w:b/>
          <w:sz w:val="24"/>
        </w:rPr>
        <w:t>执笔人：巴黎</w:t>
      </w:r>
    </w:p>
    <w:p w:rsidR="0079127C" w:rsidRDefault="0079127C" w:rsidP="0048559B">
      <w:pPr>
        <w:spacing w:beforeLines="100" w:before="312"/>
        <w:ind w:firstLineChars="200" w:firstLine="640"/>
        <w:jc w:val="center"/>
        <w:rPr>
          <w:rFonts w:ascii="方正小标宋简体" w:eastAsia="方正小标宋简体" w:hAnsi="方正小标宋简体"/>
          <w:color w:val="000000"/>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方正小标宋简体"/>
          <w:color w:val="000000"/>
          <w:sz w:val="32"/>
          <w:szCs w:val="32"/>
        </w:rPr>
        <w:br w:type="page"/>
      </w:r>
      <w:bookmarkStart w:id="24" w:name="_Toc472950428"/>
      <w:r w:rsidRPr="00AD2837">
        <w:rPr>
          <w:rFonts w:ascii="方正小标宋简体" w:eastAsia="方正小标宋简体"/>
          <w:b w:val="0"/>
          <w:sz w:val="32"/>
          <w:szCs w:val="32"/>
        </w:rPr>
        <w:lastRenderedPageBreak/>
        <w:t xml:space="preserve">ILLUSTRATOR </w:t>
      </w:r>
      <w:r w:rsidRPr="00AD2837">
        <w:rPr>
          <w:rFonts w:ascii="方正小标宋简体" w:eastAsia="方正小标宋简体" w:hint="eastAsia"/>
          <w:b w:val="0"/>
          <w:sz w:val="32"/>
          <w:szCs w:val="32"/>
        </w:rPr>
        <w:t>技能训练项目课程大纲</w:t>
      </w:r>
      <w:bookmarkEnd w:id="24"/>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ascii="楷体_GB2312" w:eastAsia="楷体_GB2312" w:hAnsi="宋体"/>
          <w:b/>
          <w:szCs w:val="21"/>
        </w:rPr>
        <w:t xml:space="preserve">5112070                       </w:t>
      </w:r>
      <w:r w:rsidRPr="0048559B">
        <w:rPr>
          <w:rFonts w:ascii="楷体_GB2312" w:eastAsia="楷体_GB2312" w:hAnsi="宋体" w:hint="eastAsia"/>
          <w:b/>
          <w:szCs w:val="21"/>
        </w:rPr>
        <w:t>课程学分：</w:t>
      </w:r>
      <w:r w:rsidRPr="0048559B">
        <w:rPr>
          <w:rFonts w:ascii="楷体_GB2312" w:eastAsia="楷体_GB2312" w:hAnsi="宋体"/>
          <w:b/>
          <w:szCs w:val="21"/>
        </w:rPr>
        <w:t>2</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1</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sidRPr="0048559B">
        <w:rPr>
          <w:rFonts w:ascii="楷体_GB2312" w:eastAsia="楷体_GB2312" w:hAnsi="宋体" w:hint="eastAsia"/>
          <w:b/>
          <w:szCs w:val="21"/>
        </w:rPr>
        <w:t>适用专业：工业设计、工业设计（卓越）、产品设计</w:t>
      </w:r>
    </w:p>
    <w:p w:rsidR="0079127C" w:rsidRDefault="0079127C" w:rsidP="0048559B">
      <w:pPr>
        <w:spacing w:beforeLines="50" w:before="156"/>
        <w:rPr>
          <w:rFonts w:ascii="黑体" w:eastAsia="黑体" w:hAnsi="宋体"/>
          <w:sz w:val="28"/>
        </w:rPr>
      </w:pPr>
      <w:r>
        <w:rPr>
          <w:rFonts w:ascii="黑体" w:eastAsia="黑体" w:hAnsi="宋体" w:hint="eastAsia"/>
          <w:sz w:val="28"/>
        </w:rPr>
        <w:t>一、教学的性质及适用专业</w:t>
      </w:r>
    </w:p>
    <w:p w:rsidR="0079127C" w:rsidRDefault="0079127C">
      <w:pPr>
        <w:spacing w:line="400" w:lineRule="exact"/>
        <w:ind w:firstLine="420"/>
        <w:rPr>
          <w:rFonts w:ascii="宋体"/>
        </w:rPr>
      </w:pPr>
      <w:r>
        <w:rPr>
          <w:rFonts w:ascii="宋体" w:hint="eastAsia"/>
        </w:rPr>
        <w:t>本课程是一门实践课，适用于工业设计、工业设计（卓越）以及产品设计专业。</w:t>
      </w:r>
    </w:p>
    <w:p w:rsidR="0079127C" w:rsidRDefault="0079127C">
      <w:pPr>
        <w:rPr>
          <w:rFonts w:ascii="黑体" w:eastAsia="黑体" w:hAnsi="宋体"/>
          <w:sz w:val="28"/>
        </w:rPr>
      </w:pPr>
      <w:r>
        <w:rPr>
          <w:rFonts w:ascii="黑体" w:eastAsia="黑体" w:hAnsi="宋体" w:hint="eastAsia"/>
          <w:sz w:val="28"/>
        </w:rPr>
        <w:t>二、本教学的目标</w:t>
      </w:r>
    </w:p>
    <w:p w:rsidR="0079127C" w:rsidRDefault="0079127C" w:rsidP="00090C00">
      <w:pPr>
        <w:spacing w:line="400" w:lineRule="exact"/>
        <w:ind w:firstLineChars="200" w:firstLine="420"/>
        <w:rPr>
          <w:rFonts w:ascii="宋体"/>
          <w:szCs w:val="21"/>
        </w:rPr>
      </w:pPr>
      <w:r>
        <w:rPr>
          <w:rFonts w:hint="eastAsia"/>
          <w:szCs w:val="21"/>
        </w:rPr>
        <w:t>训练目标：本课程进行</w:t>
      </w:r>
      <w:r>
        <w:rPr>
          <w:rFonts w:ascii="宋体" w:hAnsi="宋体"/>
          <w:szCs w:val="21"/>
        </w:rPr>
        <w:t>AutoCAD2007</w:t>
      </w:r>
      <w:r>
        <w:rPr>
          <w:rFonts w:hint="eastAsia"/>
          <w:szCs w:val="21"/>
        </w:rPr>
        <w:t>版本讲解与操作练习，通过对</w:t>
      </w:r>
      <w:r>
        <w:rPr>
          <w:rFonts w:ascii="宋体" w:hAnsi="宋体"/>
          <w:szCs w:val="21"/>
        </w:rPr>
        <w:t>AutoCAD2007</w:t>
      </w:r>
      <w:r>
        <w:rPr>
          <w:rFonts w:hint="eastAsia"/>
          <w:szCs w:val="21"/>
        </w:rPr>
        <w:t>各种命令及技巧的学习，培养学生将专业设计需求与</w:t>
      </w:r>
      <w:r>
        <w:rPr>
          <w:rFonts w:ascii="宋体" w:hAnsi="宋体"/>
          <w:szCs w:val="21"/>
        </w:rPr>
        <w:t>AutoCAD</w:t>
      </w:r>
      <w:r>
        <w:rPr>
          <w:rFonts w:hint="eastAsia"/>
          <w:szCs w:val="21"/>
        </w:rPr>
        <w:t>软件功能有机结合的能力，进一步提高学生的综合图形表达能力和设计能力</w:t>
      </w:r>
      <w:r>
        <w:rPr>
          <w:rFonts w:ascii="宋体" w:hAnsi="宋体" w:hint="eastAsia"/>
          <w:szCs w:val="21"/>
        </w:rPr>
        <w:t>。</w:t>
      </w:r>
    </w:p>
    <w:p w:rsidR="0079127C" w:rsidRDefault="0079127C" w:rsidP="00090C00">
      <w:pPr>
        <w:spacing w:line="400" w:lineRule="exact"/>
        <w:ind w:firstLineChars="200" w:firstLine="420"/>
        <w:rPr>
          <w:rFonts w:ascii="宋体"/>
          <w:szCs w:val="21"/>
        </w:rPr>
      </w:pPr>
      <w:r>
        <w:rPr>
          <w:rFonts w:ascii="宋体" w:hAnsi="宋体" w:hint="eastAsia"/>
          <w:szCs w:val="21"/>
        </w:rPr>
        <w:t>基本要求：</w:t>
      </w:r>
    </w:p>
    <w:p w:rsidR="0079127C" w:rsidRDefault="0079127C" w:rsidP="00090C00">
      <w:pPr>
        <w:spacing w:line="400" w:lineRule="exact"/>
        <w:ind w:firstLineChars="200" w:firstLine="420"/>
        <w:rPr>
          <w:rFonts w:ascii="宋体"/>
          <w:szCs w:val="21"/>
        </w:rPr>
      </w:pPr>
      <w:r>
        <w:rPr>
          <w:rFonts w:ascii="宋体" w:hAnsi="宋体" w:hint="eastAsia"/>
          <w:szCs w:val="21"/>
        </w:rPr>
        <w:t>主要介绍</w:t>
      </w:r>
      <w:r>
        <w:rPr>
          <w:rFonts w:ascii="宋体" w:hAnsi="宋体"/>
          <w:szCs w:val="21"/>
        </w:rPr>
        <w:t>AutoCAD2007</w:t>
      </w:r>
      <w:r>
        <w:rPr>
          <w:rFonts w:ascii="宋体" w:hAnsi="宋体" w:hint="eastAsia"/>
          <w:szCs w:val="21"/>
        </w:rPr>
        <w:t>绘图软件常用命令的使用，以二维平面绘图为主，以三维实体设计为辅。</w:t>
      </w:r>
    </w:p>
    <w:p w:rsidR="0079127C" w:rsidRDefault="0079127C" w:rsidP="00090C00">
      <w:pPr>
        <w:spacing w:line="400" w:lineRule="exact"/>
        <w:ind w:firstLineChars="200" w:firstLine="420"/>
        <w:rPr>
          <w:rFonts w:ascii="宋体"/>
          <w:szCs w:val="21"/>
        </w:rPr>
      </w:pPr>
      <w:r>
        <w:rPr>
          <w:rFonts w:ascii="宋体" w:hAnsi="宋体"/>
          <w:szCs w:val="21"/>
        </w:rPr>
        <w:t>1</w:t>
      </w:r>
      <w:r>
        <w:rPr>
          <w:rFonts w:ascii="宋体" w:hAnsi="宋体" w:hint="eastAsia"/>
          <w:szCs w:val="21"/>
        </w:rPr>
        <w:t>．掌握</w:t>
      </w:r>
      <w:r>
        <w:rPr>
          <w:rFonts w:ascii="宋体" w:hAnsi="宋体"/>
          <w:szCs w:val="21"/>
        </w:rPr>
        <w:t>AutoCAD2007</w:t>
      </w:r>
      <w:r>
        <w:rPr>
          <w:rFonts w:ascii="宋体" w:hAnsi="宋体" w:hint="eastAsia"/>
          <w:szCs w:val="21"/>
        </w:rPr>
        <w:t>的常用命令及其使用技巧。</w:t>
      </w:r>
    </w:p>
    <w:p w:rsidR="0079127C" w:rsidRDefault="0079127C" w:rsidP="00090C00">
      <w:pPr>
        <w:spacing w:line="400" w:lineRule="exact"/>
        <w:ind w:firstLineChars="200" w:firstLine="420"/>
        <w:rPr>
          <w:rFonts w:ascii="宋体"/>
          <w:szCs w:val="21"/>
        </w:rPr>
      </w:pPr>
      <w:r>
        <w:rPr>
          <w:rFonts w:ascii="宋体" w:hAnsi="宋体"/>
          <w:szCs w:val="21"/>
        </w:rPr>
        <w:t>2</w:t>
      </w:r>
      <w:r>
        <w:rPr>
          <w:rFonts w:ascii="宋体" w:hAnsi="宋体" w:hint="eastAsia"/>
          <w:szCs w:val="21"/>
        </w:rPr>
        <w:t>．掌握应用</w:t>
      </w:r>
      <w:r>
        <w:rPr>
          <w:rFonts w:ascii="宋体" w:hAnsi="宋体"/>
          <w:szCs w:val="21"/>
        </w:rPr>
        <w:t>AutoCAD</w:t>
      </w:r>
      <w:r>
        <w:rPr>
          <w:rFonts w:ascii="宋体" w:hAnsi="宋体" w:hint="eastAsia"/>
          <w:szCs w:val="21"/>
        </w:rPr>
        <w:t>绘图的方法，能结合</w:t>
      </w:r>
      <w:r>
        <w:rPr>
          <w:rFonts w:hint="eastAsia"/>
          <w:szCs w:val="21"/>
        </w:rPr>
        <w:t>专业设计需求以及</w:t>
      </w:r>
      <w:r>
        <w:rPr>
          <w:rFonts w:ascii="宋体" w:hAnsi="宋体" w:hint="eastAsia"/>
          <w:szCs w:val="21"/>
        </w:rPr>
        <w:t>所绘图样的特点，合理组织图形、选择适当的作图工具和方法，精确高效地绘制图样。</w:t>
      </w:r>
    </w:p>
    <w:p w:rsidR="0079127C" w:rsidRDefault="0079127C" w:rsidP="00090C00">
      <w:pPr>
        <w:spacing w:line="400" w:lineRule="exact"/>
        <w:ind w:firstLineChars="200" w:firstLine="420"/>
        <w:rPr>
          <w:rFonts w:ascii="宋体"/>
          <w:szCs w:val="21"/>
        </w:rPr>
      </w:pPr>
      <w:r>
        <w:rPr>
          <w:rFonts w:ascii="宋体" w:hAnsi="宋体"/>
          <w:szCs w:val="21"/>
        </w:rPr>
        <w:t>3</w:t>
      </w:r>
      <w:r>
        <w:rPr>
          <w:rFonts w:ascii="宋体" w:hAnsi="宋体" w:hint="eastAsia"/>
          <w:szCs w:val="21"/>
        </w:rPr>
        <w:t>．培养学生认真负责的工作态度和严谨细致的工作作风，要求所绘图样应做到正确、美观、方便修改和再利用。</w:t>
      </w:r>
    </w:p>
    <w:p w:rsidR="0079127C" w:rsidRDefault="0079127C">
      <w:pPr>
        <w:rPr>
          <w:rFonts w:ascii="黑体" w:eastAsia="黑体" w:hAnsi="宋体"/>
          <w:sz w:val="28"/>
        </w:rPr>
      </w:pPr>
      <w:r>
        <w:rPr>
          <w:rFonts w:ascii="黑体" w:eastAsia="黑体" w:hAnsi="宋体" w:hint="eastAsia"/>
          <w:sz w:val="28"/>
        </w:rPr>
        <w:t>三、对先修课程的要求</w:t>
      </w:r>
    </w:p>
    <w:p w:rsidR="0079127C" w:rsidRDefault="0079127C">
      <w:pPr>
        <w:spacing w:line="320" w:lineRule="exact"/>
        <w:ind w:firstLineChars="200" w:firstLine="420"/>
        <w:rPr>
          <w:rFonts w:ascii="宋体"/>
          <w:szCs w:val="21"/>
        </w:rPr>
      </w:pPr>
      <w:r>
        <w:rPr>
          <w:rFonts w:ascii="宋体" w:hAnsi="宋体" w:hint="eastAsia"/>
          <w:szCs w:val="21"/>
        </w:rPr>
        <w:t>建议先修计算机辅助设计</w:t>
      </w:r>
      <w:r>
        <w:rPr>
          <w:rFonts w:ascii="宋体" w:hAnsi="宋体"/>
          <w:szCs w:val="21"/>
        </w:rPr>
        <w:t>1</w:t>
      </w:r>
      <w:r>
        <w:rPr>
          <w:rFonts w:ascii="宋体" w:hAnsi="宋体" w:hint="eastAsia"/>
          <w:szCs w:val="21"/>
        </w:rPr>
        <w:t>。</w:t>
      </w:r>
    </w:p>
    <w:p w:rsidR="0079127C" w:rsidRDefault="0079127C">
      <w:pPr>
        <w:rPr>
          <w:rFonts w:ascii="黑体" w:eastAsia="黑体" w:hAnsi="宋体"/>
          <w:sz w:val="28"/>
        </w:rPr>
      </w:pPr>
      <w:r>
        <w:rPr>
          <w:rFonts w:ascii="黑体" w:eastAsia="黑体" w:hAnsi="宋体" w:hint="eastAsia"/>
          <w:sz w:val="28"/>
        </w:rPr>
        <w:t>四、教学的内容</w:t>
      </w:r>
    </w:p>
    <w:p w:rsidR="0079127C" w:rsidRDefault="0079127C" w:rsidP="00090C00">
      <w:pPr>
        <w:spacing w:line="400" w:lineRule="exact"/>
        <w:ind w:firstLineChars="200" w:firstLine="420"/>
        <w:rPr>
          <w:rFonts w:ascii="宋体"/>
          <w:szCs w:val="21"/>
        </w:rPr>
      </w:pPr>
      <w:r>
        <w:rPr>
          <w:rFonts w:ascii="宋体" w:hAnsi="宋体"/>
          <w:szCs w:val="21"/>
        </w:rPr>
        <w:t>1</w:t>
      </w:r>
      <w:r>
        <w:rPr>
          <w:rFonts w:ascii="宋体" w:hAnsi="宋体" w:hint="eastAsia"/>
          <w:szCs w:val="21"/>
        </w:rPr>
        <w:t>、</w:t>
      </w:r>
      <w:r>
        <w:rPr>
          <w:rFonts w:ascii="宋体" w:hAnsi="宋体"/>
          <w:szCs w:val="21"/>
        </w:rPr>
        <w:t>Adobe Illustrator</w:t>
      </w:r>
      <w:r>
        <w:rPr>
          <w:rFonts w:ascii="宋体" w:hAnsi="宋体" w:hint="eastAsia"/>
          <w:szCs w:val="21"/>
        </w:rPr>
        <w:t>基础与基本绘图工具</w:t>
      </w:r>
    </w:p>
    <w:p w:rsidR="0079127C" w:rsidRDefault="0079127C" w:rsidP="00090C00">
      <w:pPr>
        <w:spacing w:line="400" w:lineRule="exact"/>
        <w:ind w:firstLineChars="200" w:firstLine="420"/>
        <w:rPr>
          <w:rFonts w:ascii="宋体"/>
          <w:szCs w:val="21"/>
        </w:rPr>
      </w:pPr>
      <w:r>
        <w:rPr>
          <w:rFonts w:ascii="宋体" w:hAnsi="宋体" w:hint="eastAsia"/>
          <w:szCs w:val="21"/>
        </w:rPr>
        <w:t>目的与要求：介绍</w:t>
      </w:r>
      <w:r>
        <w:rPr>
          <w:rFonts w:ascii="宋体" w:hAnsi="宋体"/>
          <w:szCs w:val="21"/>
        </w:rPr>
        <w:t>Illustrator</w:t>
      </w:r>
      <w:r>
        <w:rPr>
          <w:rFonts w:ascii="宋体" w:hAnsi="宋体" w:hint="eastAsia"/>
          <w:szCs w:val="21"/>
        </w:rPr>
        <w:t>的界面设置，了解其工具箱里各工具的基本用途，以及一些基本绘图工具的使用，使学生初步建立对本软件的认识。</w:t>
      </w:r>
    </w:p>
    <w:p w:rsidR="0079127C" w:rsidRDefault="0079127C" w:rsidP="00090C00">
      <w:pPr>
        <w:spacing w:line="400" w:lineRule="exact"/>
        <w:ind w:firstLineChars="200" w:firstLine="420"/>
        <w:rPr>
          <w:rFonts w:ascii="宋体"/>
          <w:szCs w:val="21"/>
        </w:rPr>
      </w:pPr>
      <w:r>
        <w:rPr>
          <w:rFonts w:ascii="宋体" w:hAnsi="宋体" w:hint="eastAsia"/>
          <w:szCs w:val="21"/>
        </w:rPr>
        <w:t>主要内容：</w:t>
      </w:r>
    </w:p>
    <w:p w:rsidR="0079127C" w:rsidRDefault="0079127C" w:rsidP="00090C00">
      <w:pPr>
        <w:spacing w:line="400" w:lineRule="exact"/>
        <w:ind w:firstLineChars="200" w:firstLine="420"/>
        <w:rPr>
          <w:rFonts w:ascii="宋体"/>
          <w:szCs w:val="21"/>
        </w:rPr>
      </w:pPr>
      <w:r>
        <w:rPr>
          <w:rFonts w:ascii="宋体" w:hAnsi="宋体"/>
          <w:szCs w:val="21"/>
        </w:rPr>
        <w:t>1.1</w:t>
      </w:r>
      <w:r>
        <w:rPr>
          <w:rFonts w:ascii="宋体" w:hAnsi="宋体" w:hint="eastAsia"/>
          <w:szCs w:val="21"/>
        </w:rPr>
        <w:t>软件介绍及设置</w:t>
      </w:r>
      <w:r>
        <w:rPr>
          <w:rFonts w:ascii="宋体" w:hAnsi="宋体"/>
          <w:szCs w:val="21"/>
        </w:rPr>
        <w:t>Illustrator</w:t>
      </w:r>
    </w:p>
    <w:p w:rsidR="0079127C" w:rsidRDefault="0079127C" w:rsidP="00090C00">
      <w:pPr>
        <w:spacing w:line="400" w:lineRule="exact"/>
        <w:ind w:firstLineChars="200" w:firstLine="420"/>
        <w:rPr>
          <w:rFonts w:ascii="宋体"/>
          <w:szCs w:val="21"/>
        </w:rPr>
      </w:pPr>
      <w:r>
        <w:rPr>
          <w:rFonts w:ascii="宋体" w:hAnsi="宋体"/>
          <w:szCs w:val="21"/>
        </w:rPr>
        <w:t xml:space="preserve">1.2 </w:t>
      </w:r>
      <w:r>
        <w:rPr>
          <w:rFonts w:ascii="宋体" w:hAnsi="宋体" w:hint="eastAsia"/>
          <w:szCs w:val="21"/>
        </w:rPr>
        <w:t>绘制基本图像</w:t>
      </w:r>
    </w:p>
    <w:p w:rsidR="0079127C" w:rsidRDefault="0079127C" w:rsidP="00090C00">
      <w:pPr>
        <w:spacing w:line="400" w:lineRule="exact"/>
        <w:ind w:firstLineChars="200" w:firstLine="420"/>
        <w:rPr>
          <w:rFonts w:ascii="宋体"/>
          <w:szCs w:val="21"/>
        </w:rPr>
      </w:pPr>
      <w:r>
        <w:rPr>
          <w:rFonts w:ascii="宋体" w:hAnsi="宋体"/>
          <w:szCs w:val="21"/>
        </w:rPr>
        <w:t xml:space="preserve">1.3 </w:t>
      </w:r>
      <w:r>
        <w:rPr>
          <w:rFonts w:ascii="宋体" w:hAnsi="宋体" w:hint="eastAsia"/>
          <w:szCs w:val="21"/>
        </w:rPr>
        <w:t>填充与选择对象</w:t>
      </w:r>
    </w:p>
    <w:p w:rsidR="0079127C" w:rsidRDefault="0079127C" w:rsidP="00090C00">
      <w:pPr>
        <w:spacing w:line="400" w:lineRule="exact"/>
        <w:ind w:firstLineChars="200" w:firstLine="420"/>
        <w:rPr>
          <w:rFonts w:ascii="宋体"/>
          <w:sz w:val="24"/>
        </w:rPr>
      </w:pPr>
      <w:r>
        <w:rPr>
          <w:rFonts w:ascii="宋体" w:hAnsi="宋体"/>
          <w:szCs w:val="21"/>
        </w:rPr>
        <w:t>1.4</w:t>
      </w:r>
      <w:r>
        <w:rPr>
          <w:rFonts w:ascii="宋体" w:hAnsi="宋体" w:hint="eastAsia"/>
          <w:szCs w:val="21"/>
        </w:rPr>
        <w:t>颜色及渐变工具</w:t>
      </w:r>
    </w:p>
    <w:p w:rsidR="0079127C" w:rsidRDefault="0079127C" w:rsidP="00090C00">
      <w:pPr>
        <w:spacing w:line="400" w:lineRule="exact"/>
        <w:ind w:firstLineChars="200" w:firstLine="420"/>
        <w:rPr>
          <w:rFonts w:ascii="宋体"/>
          <w:szCs w:val="21"/>
        </w:rPr>
      </w:pPr>
      <w:r>
        <w:rPr>
          <w:rFonts w:ascii="宋体" w:hAnsi="宋体"/>
          <w:szCs w:val="21"/>
        </w:rPr>
        <w:t>2</w:t>
      </w:r>
      <w:r>
        <w:rPr>
          <w:rFonts w:ascii="宋体" w:hAnsi="宋体" w:hint="eastAsia"/>
          <w:szCs w:val="21"/>
        </w:rPr>
        <w:t>、路径的绘制和层的使用</w:t>
      </w:r>
    </w:p>
    <w:p w:rsidR="0079127C" w:rsidRDefault="0079127C" w:rsidP="00090C00">
      <w:pPr>
        <w:spacing w:line="400" w:lineRule="exact"/>
        <w:ind w:firstLineChars="200" w:firstLine="420"/>
        <w:rPr>
          <w:rFonts w:ascii="宋体"/>
          <w:szCs w:val="21"/>
        </w:rPr>
      </w:pPr>
      <w:r>
        <w:rPr>
          <w:rFonts w:ascii="宋体" w:hAnsi="宋体" w:hint="eastAsia"/>
          <w:szCs w:val="21"/>
        </w:rPr>
        <w:t>目的与要求：通过讲解，使学生掌握路径的绘制与编辑，并能够设置和使用图层。</w:t>
      </w:r>
    </w:p>
    <w:p w:rsidR="0079127C" w:rsidRDefault="0079127C" w:rsidP="00090C00">
      <w:pPr>
        <w:spacing w:line="400" w:lineRule="exact"/>
        <w:ind w:firstLineChars="200" w:firstLine="420"/>
        <w:rPr>
          <w:rFonts w:ascii="宋体"/>
          <w:szCs w:val="21"/>
        </w:rPr>
      </w:pPr>
      <w:r>
        <w:rPr>
          <w:rFonts w:ascii="宋体" w:hAnsi="宋体" w:hint="eastAsia"/>
          <w:szCs w:val="21"/>
        </w:rPr>
        <w:t>主要内容：</w:t>
      </w:r>
    </w:p>
    <w:p w:rsidR="0079127C" w:rsidRDefault="0079127C" w:rsidP="00090C00">
      <w:pPr>
        <w:spacing w:line="400" w:lineRule="exact"/>
        <w:ind w:firstLineChars="200" w:firstLine="420"/>
        <w:rPr>
          <w:rFonts w:ascii="宋体"/>
          <w:szCs w:val="21"/>
        </w:rPr>
      </w:pPr>
      <w:r>
        <w:rPr>
          <w:rFonts w:ascii="宋体" w:hAnsi="宋体"/>
          <w:szCs w:val="21"/>
        </w:rPr>
        <w:t xml:space="preserve">2.1 </w:t>
      </w:r>
      <w:r>
        <w:rPr>
          <w:rFonts w:ascii="宋体" w:hAnsi="宋体" w:hint="eastAsia"/>
          <w:szCs w:val="21"/>
        </w:rPr>
        <w:t>节点和路径</w:t>
      </w:r>
    </w:p>
    <w:p w:rsidR="0079127C" w:rsidRDefault="0079127C" w:rsidP="00090C00">
      <w:pPr>
        <w:spacing w:line="400" w:lineRule="exact"/>
        <w:ind w:firstLineChars="200" w:firstLine="420"/>
        <w:rPr>
          <w:rFonts w:ascii="宋体"/>
          <w:szCs w:val="21"/>
        </w:rPr>
      </w:pPr>
      <w:r>
        <w:rPr>
          <w:rFonts w:ascii="宋体" w:hAnsi="宋体"/>
          <w:szCs w:val="21"/>
        </w:rPr>
        <w:lastRenderedPageBreak/>
        <w:t xml:space="preserve">2.2 </w:t>
      </w:r>
      <w:r>
        <w:rPr>
          <w:rFonts w:ascii="宋体" w:hAnsi="宋体" w:hint="eastAsia"/>
          <w:szCs w:val="21"/>
        </w:rPr>
        <w:t>编辑节点和路径</w:t>
      </w:r>
    </w:p>
    <w:p w:rsidR="0079127C" w:rsidRDefault="0079127C" w:rsidP="00090C00">
      <w:pPr>
        <w:spacing w:line="400" w:lineRule="exact"/>
        <w:ind w:firstLineChars="200" w:firstLine="420"/>
        <w:rPr>
          <w:rFonts w:ascii="宋体"/>
          <w:szCs w:val="21"/>
        </w:rPr>
      </w:pPr>
      <w:r>
        <w:rPr>
          <w:rFonts w:ascii="宋体" w:hAnsi="宋体"/>
          <w:szCs w:val="21"/>
        </w:rPr>
        <w:t xml:space="preserve">2.3  </w:t>
      </w:r>
      <w:r>
        <w:rPr>
          <w:rFonts w:ascii="宋体" w:hAnsi="宋体" w:hint="eastAsia"/>
          <w:szCs w:val="21"/>
        </w:rPr>
        <w:t>图层的设置和使用</w:t>
      </w:r>
    </w:p>
    <w:p w:rsidR="0079127C" w:rsidRDefault="0079127C" w:rsidP="00090C00">
      <w:pPr>
        <w:spacing w:line="400" w:lineRule="exact"/>
        <w:ind w:firstLineChars="200" w:firstLine="420"/>
        <w:rPr>
          <w:rFonts w:ascii="宋体"/>
          <w:szCs w:val="21"/>
        </w:rPr>
      </w:pPr>
      <w:r>
        <w:rPr>
          <w:rFonts w:ascii="宋体" w:hAnsi="宋体"/>
          <w:szCs w:val="21"/>
        </w:rPr>
        <w:t>3</w:t>
      </w:r>
      <w:r>
        <w:rPr>
          <w:rFonts w:ascii="宋体" w:hAnsi="宋体" w:hint="eastAsia"/>
          <w:szCs w:val="21"/>
        </w:rPr>
        <w:t>、文字处理与图表操作</w:t>
      </w:r>
    </w:p>
    <w:p w:rsidR="0079127C" w:rsidRDefault="0079127C" w:rsidP="00090C00">
      <w:pPr>
        <w:spacing w:line="400" w:lineRule="exact"/>
        <w:ind w:firstLineChars="200" w:firstLine="420"/>
        <w:rPr>
          <w:rFonts w:ascii="宋体"/>
          <w:szCs w:val="21"/>
        </w:rPr>
      </w:pPr>
      <w:r>
        <w:rPr>
          <w:rFonts w:ascii="宋体" w:hAnsi="宋体" w:hint="eastAsia"/>
          <w:szCs w:val="21"/>
        </w:rPr>
        <w:t>目的与要求：通过教学，使学生掌握如何在软件中输入文字以及对文字进行编辑的操作，并能够使用图表工具创建和编辑图表。</w:t>
      </w:r>
    </w:p>
    <w:p w:rsidR="0079127C" w:rsidRDefault="0079127C" w:rsidP="00090C00">
      <w:pPr>
        <w:spacing w:line="400" w:lineRule="exact"/>
        <w:ind w:firstLineChars="200" w:firstLine="420"/>
        <w:rPr>
          <w:rFonts w:ascii="宋体"/>
          <w:szCs w:val="21"/>
        </w:rPr>
      </w:pPr>
      <w:r>
        <w:rPr>
          <w:rFonts w:ascii="宋体" w:hAnsi="宋体" w:hint="eastAsia"/>
          <w:szCs w:val="21"/>
        </w:rPr>
        <w:t>主要内容：</w:t>
      </w:r>
    </w:p>
    <w:p w:rsidR="0079127C" w:rsidRDefault="0079127C" w:rsidP="00090C00">
      <w:pPr>
        <w:spacing w:line="400" w:lineRule="exact"/>
        <w:ind w:firstLineChars="200" w:firstLine="420"/>
        <w:rPr>
          <w:rFonts w:ascii="宋体"/>
          <w:szCs w:val="21"/>
        </w:rPr>
      </w:pPr>
      <w:r>
        <w:rPr>
          <w:rFonts w:ascii="宋体" w:hAnsi="宋体"/>
          <w:szCs w:val="21"/>
        </w:rPr>
        <w:t xml:space="preserve">3.1 </w:t>
      </w:r>
      <w:r>
        <w:rPr>
          <w:rFonts w:ascii="宋体" w:hAnsi="宋体" w:hint="eastAsia"/>
          <w:szCs w:val="21"/>
        </w:rPr>
        <w:t>输入与修饰文本</w:t>
      </w:r>
    </w:p>
    <w:p w:rsidR="0079127C" w:rsidRDefault="0079127C" w:rsidP="00090C00">
      <w:pPr>
        <w:spacing w:line="400" w:lineRule="exact"/>
        <w:ind w:firstLineChars="200" w:firstLine="420"/>
        <w:rPr>
          <w:rFonts w:ascii="宋体"/>
          <w:szCs w:val="21"/>
        </w:rPr>
      </w:pPr>
      <w:r>
        <w:rPr>
          <w:rFonts w:ascii="宋体" w:hAnsi="宋体"/>
          <w:szCs w:val="21"/>
        </w:rPr>
        <w:t xml:space="preserve">3.2 </w:t>
      </w:r>
      <w:r>
        <w:rPr>
          <w:rFonts w:ascii="宋体" w:hAnsi="宋体" w:hint="eastAsia"/>
          <w:szCs w:val="21"/>
        </w:rPr>
        <w:t>图表的分类与创建</w:t>
      </w:r>
    </w:p>
    <w:p w:rsidR="0079127C" w:rsidRDefault="0079127C" w:rsidP="00090C00">
      <w:pPr>
        <w:spacing w:line="400" w:lineRule="exact"/>
        <w:ind w:firstLineChars="200" w:firstLine="420"/>
        <w:rPr>
          <w:rFonts w:ascii="宋体"/>
          <w:szCs w:val="21"/>
        </w:rPr>
      </w:pPr>
      <w:r>
        <w:rPr>
          <w:rFonts w:ascii="宋体" w:hAnsi="宋体"/>
          <w:szCs w:val="21"/>
        </w:rPr>
        <w:t xml:space="preserve">3.3 </w:t>
      </w:r>
      <w:r>
        <w:rPr>
          <w:rFonts w:ascii="宋体" w:hAnsi="宋体" w:hint="eastAsia"/>
          <w:szCs w:val="21"/>
        </w:rPr>
        <w:t>图表的编辑</w:t>
      </w:r>
    </w:p>
    <w:p w:rsidR="0079127C" w:rsidRDefault="0079127C" w:rsidP="00090C00">
      <w:pPr>
        <w:spacing w:line="400" w:lineRule="exact"/>
        <w:ind w:firstLineChars="200" w:firstLine="420"/>
        <w:rPr>
          <w:rFonts w:ascii="宋体"/>
          <w:szCs w:val="21"/>
        </w:rPr>
      </w:pPr>
      <w:r>
        <w:rPr>
          <w:rFonts w:ascii="宋体" w:hAnsi="宋体"/>
          <w:szCs w:val="21"/>
        </w:rPr>
        <w:t>4</w:t>
      </w:r>
      <w:r>
        <w:rPr>
          <w:rFonts w:ascii="宋体" w:hAnsi="宋体" w:hint="eastAsia"/>
          <w:szCs w:val="21"/>
        </w:rPr>
        <w:t>、图形对象的变换与编辑</w:t>
      </w:r>
    </w:p>
    <w:p w:rsidR="0079127C" w:rsidRDefault="0079127C" w:rsidP="00090C00">
      <w:pPr>
        <w:spacing w:line="400" w:lineRule="exact"/>
        <w:ind w:firstLineChars="200" w:firstLine="420"/>
        <w:rPr>
          <w:rFonts w:ascii="宋体"/>
          <w:szCs w:val="21"/>
        </w:rPr>
      </w:pPr>
      <w:r>
        <w:rPr>
          <w:rFonts w:ascii="宋体" w:hAnsi="宋体" w:hint="eastAsia"/>
          <w:szCs w:val="21"/>
        </w:rPr>
        <w:t>目的与要求：主要讲授面对对象的操作，使学生掌握旋转、对称、缩放等操作，同时对于对个对象能够进行对齐和分布操作。</w:t>
      </w:r>
    </w:p>
    <w:p w:rsidR="0079127C" w:rsidRDefault="0079127C" w:rsidP="00090C00">
      <w:pPr>
        <w:spacing w:line="400" w:lineRule="exact"/>
        <w:ind w:firstLineChars="200" w:firstLine="420"/>
        <w:rPr>
          <w:rFonts w:ascii="宋体"/>
          <w:szCs w:val="21"/>
        </w:rPr>
      </w:pPr>
      <w:r>
        <w:rPr>
          <w:rFonts w:ascii="宋体" w:hAnsi="宋体" w:hint="eastAsia"/>
          <w:szCs w:val="21"/>
        </w:rPr>
        <w:t>主要内容：</w:t>
      </w:r>
    </w:p>
    <w:p w:rsidR="0079127C" w:rsidRDefault="0079127C" w:rsidP="00090C00">
      <w:pPr>
        <w:spacing w:line="400" w:lineRule="exact"/>
        <w:ind w:firstLineChars="200" w:firstLine="420"/>
        <w:rPr>
          <w:rFonts w:ascii="宋体"/>
          <w:szCs w:val="21"/>
        </w:rPr>
      </w:pPr>
      <w:r>
        <w:rPr>
          <w:rFonts w:ascii="宋体" w:hAnsi="宋体"/>
          <w:szCs w:val="21"/>
        </w:rPr>
        <w:t xml:space="preserve">4.1 </w:t>
      </w:r>
      <w:r>
        <w:rPr>
          <w:rFonts w:ascii="宋体" w:hAnsi="宋体" w:hint="eastAsia"/>
          <w:szCs w:val="21"/>
        </w:rPr>
        <w:t>变换工具与命令</w:t>
      </w:r>
    </w:p>
    <w:p w:rsidR="0079127C" w:rsidRDefault="0079127C" w:rsidP="00090C00">
      <w:pPr>
        <w:spacing w:line="400" w:lineRule="exact"/>
        <w:ind w:firstLineChars="200" w:firstLine="420"/>
        <w:rPr>
          <w:rFonts w:ascii="宋体"/>
          <w:szCs w:val="21"/>
        </w:rPr>
      </w:pPr>
      <w:r>
        <w:rPr>
          <w:rFonts w:ascii="宋体" w:hAnsi="宋体"/>
          <w:szCs w:val="21"/>
        </w:rPr>
        <w:t xml:space="preserve">4.2 </w:t>
      </w:r>
      <w:r>
        <w:rPr>
          <w:rFonts w:ascii="宋体" w:hAnsi="宋体" w:hint="eastAsia"/>
          <w:szCs w:val="21"/>
        </w:rPr>
        <w:t>路径寻找</w:t>
      </w:r>
    </w:p>
    <w:p w:rsidR="0079127C" w:rsidRDefault="0079127C" w:rsidP="00090C00">
      <w:pPr>
        <w:spacing w:line="400" w:lineRule="exact"/>
        <w:ind w:firstLineChars="200" w:firstLine="420"/>
        <w:rPr>
          <w:rFonts w:ascii="宋体"/>
          <w:szCs w:val="21"/>
        </w:rPr>
      </w:pPr>
      <w:r>
        <w:rPr>
          <w:rFonts w:ascii="宋体" w:hAnsi="宋体"/>
          <w:szCs w:val="21"/>
        </w:rPr>
        <w:t xml:space="preserve">4.3 </w:t>
      </w:r>
      <w:r>
        <w:rPr>
          <w:rFonts w:ascii="宋体" w:hAnsi="宋体" w:hint="eastAsia"/>
          <w:szCs w:val="21"/>
        </w:rPr>
        <w:t>对象的对齐与分布</w:t>
      </w:r>
    </w:p>
    <w:p w:rsidR="0079127C" w:rsidRDefault="0079127C" w:rsidP="00090C00">
      <w:pPr>
        <w:spacing w:line="400" w:lineRule="exact"/>
        <w:ind w:firstLineChars="200" w:firstLine="420"/>
        <w:rPr>
          <w:rFonts w:ascii="宋体"/>
          <w:szCs w:val="21"/>
        </w:rPr>
      </w:pPr>
      <w:r>
        <w:rPr>
          <w:rFonts w:ascii="宋体" w:hAnsi="宋体"/>
          <w:szCs w:val="21"/>
        </w:rPr>
        <w:t>5</w:t>
      </w:r>
      <w:r>
        <w:rPr>
          <w:rFonts w:ascii="宋体" w:hAnsi="宋体" w:hint="eastAsia"/>
          <w:szCs w:val="21"/>
        </w:rPr>
        <w:t>、</w:t>
      </w:r>
      <w:r>
        <w:rPr>
          <w:rFonts w:ascii="宋体" w:hAnsi="宋体"/>
          <w:szCs w:val="21"/>
        </w:rPr>
        <w:t>Illustrator</w:t>
      </w:r>
      <w:r>
        <w:rPr>
          <w:rFonts w:ascii="宋体" w:hAnsi="宋体" w:hint="eastAsia"/>
          <w:szCs w:val="21"/>
        </w:rPr>
        <w:t>的高级应用</w:t>
      </w:r>
    </w:p>
    <w:p w:rsidR="0079127C" w:rsidRDefault="0079127C" w:rsidP="00090C00">
      <w:pPr>
        <w:spacing w:line="400" w:lineRule="exact"/>
        <w:ind w:firstLineChars="200" w:firstLine="420"/>
        <w:rPr>
          <w:rFonts w:ascii="宋体"/>
          <w:szCs w:val="21"/>
        </w:rPr>
      </w:pPr>
      <w:r>
        <w:rPr>
          <w:rFonts w:ascii="宋体" w:hAnsi="宋体" w:hint="eastAsia"/>
          <w:szCs w:val="21"/>
        </w:rPr>
        <w:t>目的与要求：通过教学，使学生能够使用本软件的一些高级工具完成一些复杂的操作，特别是颜色的混合与渐变。</w:t>
      </w:r>
    </w:p>
    <w:p w:rsidR="0079127C" w:rsidRDefault="0079127C" w:rsidP="00090C00">
      <w:pPr>
        <w:spacing w:line="400" w:lineRule="exact"/>
        <w:ind w:firstLineChars="200" w:firstLine="420"/>
        <w:rPr>
          <w:rFonts w:ascii="宋体"/>
          <w:szCs w:val="21"/>
        </w:rPr>
      </w:pPr>
      <w:r>
        <w:rPr>
          <w:rFonts w:ascii="宋体" w:hAnsi="宋体" w:hint="eastAsia"/>
          <w:szCs w:val="21"/>
        </w:rPr>
        <w:t>主要内容：</w:t>
      </w:r>
    </w:p>
    <w:p w:rsidR="0079127C" w:rsidRDefault="0079127C" w:rsidP="00090C00">
      <w:pPr>
        <w:spacing w:line="400" w:lineRule="exact"/>
        <w:ind w:firstLineChars="200" w:firstLine="420"/>
        <w:rPr>
          <w:rFonts w:ascii="宋体"/>
          <w:szCs w:val="21"/>
        </w:rPr>
      </w:pPr>
      <w:r>
        <w:rPr>
          <w:rFonts w:ascii="宋体" w:hAnsi="宋体"/>
          <w:szCs w:val="21"/>
        </w:rPr>
        <w:t xml:space="preserve">5.1 </w:t>
      </w:r>
      <w:r>
        <w:rPr>
          <w:rFonts w:ascii="宋体" w:hAnsi="宋体" w:hint="eastAsia"/>
          <w:szCs w:val="21"/>
        </w:rPr>
        <w:t>制作符号图形</w:t>
      </w:r>
    </w:p>
    <w:p w:rsidR="0079127C" w:rsidRDefault="0079127C" w:rsidP="00090C00">
      <w:pPr>
        <w:spacing w:line="400" w:lineRule="exact"/>
        <w:ind w:firstLineChars="200" w:firstLine="420"/>
        <w:rPr>
          <w:rFonts w:ascii="宋体"/>
          <w:szCs w:val="21"/>
        </w:rPr>
      </w:pPr>
      <w:r>
        <w:rPr>
          <w:rFonts w:ascii="宋体" w:hAnsi="宋体"/>
          <w:szCs w:val="21"/>
        </w:rPr>
        <w:t xml:space="preserve">5.2 </w:t>
      </w:r>
      <w:r>
        <w:rPr>
          <w:rFonts w:ascii="宋体" w:hAnsi="宋体" w:hint="eastAsia"/>
          <w:szCs w:val="21"/>
        </w:rPr>
        <w:t>混合与自动描图</w:t>
      </w:r>
    </w:p>
    <w:p w:rsidR="0079127C" w:rsidRDefault="0079127C" w:rsidP="00090C00">
      <w:pPr>
        <w:spacing w:line="400" w:lineRule="exact"/>
        <w:ind w:firstLineChars="200" w:firstLine="420"/>
        <w:rPr>
          <w:rFonts w:ascii="宋体"/>
          <w:szCs w:val="21"/>
        </w:rPr>
      </w:pPr>
      <w:r>
        <w:rPr>
          <w:rFonts w:ascii="宋体" w:hAnsi="宋体"/>
          <w:szCs w:val="21"/>
        </w:rPr>
        <w:t xml:space="preserve">5.3 </w:t>
      </w:r>
      <w:r>
        <w:rPr>
          <w:rFonts w:ascii="宋体" w:hAnsi="宋体" w:hint="eastAsia"/>
          <w:szCs w:val="21"/>
        </w:rPr>
        <w:t>渐变网格</w:t>
      </w:r>
    </w:p>
    <w:p w:rsidR="0079127C" w:rsidRDefault="0079127C">
      <w:pPr>
        <w:rPr>
          <w:rFonts w:ascii="黑体" w:eastAsia="黑体" w:hAnsi="宋体"/>
          <w:sz w:val="28"/>
        </w:rPr>
      </w:pPr>
      <w:r>
        <w:rPr>
          <w:rFonts w:ascii="黑体" w:eastAsia="黑体" w:hAnsi="宋体" w:hint="eastAsia"/>
          <w:sz w:val="28"/>
        </w:rPr>
        <w:t>五、教学主要配套仪器设备及台套数</w:t>
      </w:r>
    </w:p>
    <w:p w:rsidR="0079127C" w:rsidRDefault="0079127C" w:rsidP="0048559B">
      <w:pPr>
        <w:spacing w:line="400" w:lineRule="exact"/>
        <w:ind w:firstLineChars="200" w:firstLine="420"/>
        <w:rPr>
          <w:rFonts w:ascii="黑体" w:eastAsia="黑体" w:hAnsi="宋体"/>
          <w:sz w:val="28"/>
        </w:rPr>
      </w:pPr>
      <w:r>
        <w:rPr>
          <w:rFonts w:hint="eastAsia"/>
          <w:color w:val="000000"/>
          <w:kern w:val="0"/>
        </w:rPr>
        <w:t>自带笔记本电脑。</w:t>
      </w:r>
    </w:p>
    <w:p w:rsidR="0079127C" w:rsidRDefault="0079127C">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79127C" w:rsidRDefault="0079127C">
      <w:pPr>
        <w:widowControl/>
        <w:spacing w:line="400" w:lineRule="exact"/>
        <w:ind w:firstLineChars="200" w:firstLine="420"/>
        <w:jc w:val="left"/>
        <w:rPr>
          <w:color w:val="000000"/>
          <w:kern w:val="0"/>
        </w:rPr>
      </w:pPr>
      <w:r>
        <w:rPr>
          <w:rFonts w:hint="eastAsia"/>
          <w:color w:val="000000"/>
          <w:kern w:val="0"/>
        </w:rPr>
        <w:t>考核方式为大作业。</w:t>
      </w:r>
    </w:p>
    <w:p w:rsidR="0079127C" w:rsidRDefault="0079127C">
      <w:pPr>
        <w:pStyle w:val="a9"/>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70%</w:t>
      </w:r>
    </w:p>
    <w:p w:rsidR="0079127C" w:rsidRDefault="0079127C">
      <w:pPr>
        <w:pStyle w:val="a9"/>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课堂表现</w:t>
      </w:r>
      <w:r>
        <w:rPr>
          <w:rFonts w:eastAsia="宋体"/>
          <w:color w:val="000000"/>
          <w:sz w:val="21"/>
          <w:szCs w:val="21"/>
        </w:rPr>
        <w:t xml:space="preserve">                               20%</w:t>
      </w:r>
    </w:p>
    <w:p w:rsidR="0079127C" w:rsidRDefault="0079127C">
      <w:pPr>
        <w:pStyle w:val="a9"/>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w:t>
      </w:r>
      <w:r>
        <w:rPr>
          <w:rFonts w:eastAsia="宋体"/>
          <w:color w:val="000000"/>
          <w:sz w:val="21"/>
          <w:szCs w:val="21"/>
        </w:rPr>
        <w:t xml:space="preserve">                               10%</w:t>
      </w:r>
    </w:p>
    <w:p w:rsidR="0079127C" w:rsidRDefault="0079127C">
      <w:pPr>
        <w:pStyle w:val="a9"/>
        <w:snapToGrid w:val="0"/>
        <w:spacing w:line="360" w:lineRule="auto"/>
        <w:ind w:left="420" w:firstLineChars="200" w:firstLine="420"/>
        <w:rPr>
          <w:rFonts w:eastAsia="宋体"/>
          <w:color w:val="000000"/>
          <w:sz w:val="21"/>
          <w:szCs w:val="21"/>
        </w:rPr>
      </w:pPr>
    </w:p>
    <w:p w:rsidR="0079127C" w:rsidRDefault="0079127C">
      <w:pPr>
        <w:pStyle w:val="a9"/>
        <w:snapToGrid w:val="0"/>
        <w:spacing w:line="360" w:lineRule="auto"/>
        <w:ind w:left="420" w:firstLineChars="200" w:firstLine="420"/>
        <w:rPr>
          <w:rFonts w:eastAsia="宋体"/>
          <w:color w:val="000000"/>
          <w:sz w:val="21"/>
          <w:szCs w:val="21"/>
        </w:rPr>
      </w:pPr>
    </w:p>
    <w:p w:rsidR="0079127C" w:rsidRPr="0048559B" w:rsidRDefault="0079127C" w:rsidP="0048559B">
      <w:pPr>
        <w:snapToGrid w:val="0"/>
        <w:spacing w:line="400" w:lineRule="exact"/>
        <w:ind w:firstLineChars="200" w:firstLine="482"/>
        <w:jc w:val="center"/>
        <w:rPr>
          <w:b/>
          <w:sz w:val="24"/>
        </w:rPr>
      </w:pPr>
      <w:r w:rsidRPr="0048559B">
        <w:rPr>
          <w:rFonts w:hint="eastAsia"/>
          <w:b/>
          <w:sz w:val="24"/>
        </w:rPr>
        <w:t>审核人：</w:t>
      </w:r>
      <w:r w:rsidR="00FF5FA8">
        <w:rPr>
          <w:rFonts w:hint="eastAsia"/>
          <w:b/>
          <w:sz w:val="24"/>
        </w:rPr>
        <w:t>刘平</w:t>
      </w:r>
      <w:r w:rsidRPr="0048559B">
        <w:rPr>
          <w:b/>
          <w:sz w:val="24"/>
        </w:rPr>
        <w:tab/>
      </w:r>
      <w:r w:rsidRPr="0048559B">
        <w:rPr>
          <w:b/>
          <w:sz w:val="24"/>
        </w:rPr>
        <w:tab/>
      </w:r>
      <w:r w:rsidRPr="0048559B">
        <w:rPr>
          <w:b/>
          <w:sz w:val="24"/>
        </w:rPr>
        <w:tab/>
      </w:r>
      <w:r w:rsidRPr="0048559B">
        <w:rPr>
          <w:b/>
          <w:sz w:val="24"/>
        </w:rPr>
        <w:tab/>
      </w:r>
      <w:r w:rsidRPr="0048559B">
        <w:rPr>
          <w:b/>
          <w:sz w:val="24"/>
        </w:rPr>
        <w:tab/>
      </w:r>
      <w:r w:rsidRPr="0048559B">
        <w:rPr>
          <w:rFonts w:hint="eastAsia"/>
          <w:b/>
          <w:sz w:val="24"/>
        </w:rPr>
        <w:t>执笔人：巴</w:t>
      </w:r>
      <w:r>
        <w:rPr>
          <w:b/>
          <w:sz w:val="24"/>
        </w:rPr>
        <w:t xml:space="preserve">  </w:t>
      </w:r>
      <w:r w:rsidRPr="0048559B">
        <w:rPr>
          <w:rFonts w:hint="eastAsia"/>
          <w:b/>
          <w:sz w:val="24"/>
        </w:rPr>
        <w:t>黎</w:t>
      </w:r>
    </w:p>
    <w:p w:rsidR="0079127C" w:rsidRPr="00AD2837" w:rsidRDefault="0079127C" w:rsidP="00AD2837">
      <w:pPr>
        <w:pStyle w:val="1"/>
        <w:spacing w:before="120"/>
        <w:jc w:val="center"/>
        <w:rPr>
          <w:rFonts w:ascii="方正小标宋简体" w:eastAsia="方正小标宋简体"/>
          <w:b w:val="0"/>
          <w:sz w:val="32"/>
          <w:szCs w:val="32"/>
        </w:rPr>
      </w:pPr>
      <w:bookmarkStart w:id="25" w:name="_Toc89483247"/>
      <w:r>
        <w:rPr>
          <w:rFonts w:ascii="方正小标宋简体" w:eastAsia="方正小标宋简体" w:hAnsi="黑体"/>
          <w:b w:val="0"/>
          <w:color w:val="000000"/>
          <w:szCs w:val="32"/>
        </w:rPr>
        <w:br w:type="page"/>
      </w:r>
      <w:bookmarkStart w:id="26" w:name="_Toc472950429"/>
      <w:r w:rsidRPr="00AD2837">
        <w:rPr>
          <w:rFonts w:ascii="方正小标宋简体" w:eastAsia="方正小标宋简体" w:hint="eastAsia"/>
          <w:b w:val="0"/>
          <w:sz w:val="32"/>
          <w:szCs w:val="32"/>
        </w:rPr>
        <w:lastRenderedPageBreak/>
        <w:t>产品开发设计课程设计</w:t>
      </w:r>
      <w:bookmarkEnd w:id="25"/>
      <w:r w:rsidRPr="00AD2837">
        <w:rPr>
          <w:rFonts w:ascii="方正小标宋简体" w:eastAsia="方正小标宋简体" w:hint="eastAsia"/>
          <w:b w:val="0"/>
          <w:sz w:val="32"/>
          <w:szCs w:val="32"/>
        </w:rPr>
        <w:t>课程大纲</w:t>
      </w:r>
      <w:bookmarkEnd w:id="26"/>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ascii="楷体_GB2312" w:eastAsia="楷体_GB2312" w:hAnsi="宋体"/>
          <w:b/>
          <w:szCs w:val="21"/>
        </w:rPr>
        <w:t xml:space="preserve">5110280                                  </w:t>
      </w:r>
      <w:r w:rsidRPr="0048559B">
        <w:rPr>
          <w:rFonts w:ascii="楷体_GB2312" w:eastAsia="楷体_GB2312" w:hAnsi="宋体" w:hint="eastAsia"/>
          <w:b/>
          <w:szCs w:val="21"/>
        </w:rPr>
        <w:t>课程学分：</w:t>
      </w:r>
      <w:r w:rsidRPr="0048559B">
        <w:rPr>
          <w:rFonts w:ascii="楷体_GB2312" w:eastAsia="楷体_GB2312" w:hAnsi="宋体"/>
          <w:b/>
          <w:szCs w:val="21"/>
        </w:rPr>
        <w:t>1</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1</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sidRPr="0048559B">
        <w:rPr>
          <w:rFonts w:ascii="楷体_GB2312" w:eastAsia="楷体_GB2312" w:hAnsi="宋体" w:hint="eastAsia"/>
          <w:b/>
          <w:szCs w:val="21"/>
        </w:rPr>
        <w:t>适用专业：产品设计</w:t>
      </w:r>
    </w:p>
    <w:p w:rsidR="0079127C" w:rsidRDefault="0079127C" w:rsidP="0048559B">
      <w:pPr>
        <w:pStyle w:val="a9"/>
        <w:spacing w:beforeLines="50" w:before="156" w:line="240" w:lineRule="auto"/>
        <w:ind w:leftChars="0" w:left="0"/>
        <w:rPr>
          <w:bCs/>
          <w:sz w:val="28"/>
        </w:rPr>
      </w:pPr>
      <w:r>
        <w:rPr>
          <w:rFonts w:ascii="黑体" w:hint="eastAsia"/>
          <w:bCs/>
          <w:sz w:val="28"/>
        </w:rPr>
        <w:t>一、适用专业</w:t>
      </w:r>
    </w:p>
    <w:p w:rsidR="0079127C" w:rsidRDefault="0079127C">
      <w:pPr>
        <w:spacing w:line="400" w:lineRule="exact"/>
        <w:ind w:firstLineChars="200" w:firstLine="420"/>
        <w:rPr>
          <w:szCs w:val="21"/>
        </w:rPr>
      </w:pPr>
      <w:r>
        <w:rPr>
          <w:rFonts w:hint="eastAsia"/>
          <w:szCs w:val="21"/>
        </w:rPr>
        <w:t>产品设计（本科）专业。</w:t>
      </w:r>
    </w:p>
    <w:p w:rsidR="0079127C" w:rsidRPr="00090C00" w:rsidRDefault="0079127C" w:rsidP="00090C00">
      <w:pPr>
        <w:pStyle w:val="a9"/>
        <w:spacing w:line="240" w:lineRule="auto"/>
        <w:ind w:leftChars="0" w:left="0"/>
        <w:rPr>
          <w:rFonts w:ascii="黑体"/>
          <w:bCs/>
          <w:sz w:val="28"/>
        </w:rPr>
      </w:pPr>
      <w:r>
        <w:rPr>
          <w:rFonts w:ascii="黑体" w:hint="eastAsia"/>
          <w:bCs/>
          <w:sz w:val="28"/>
        </w:rPr>
        <w:t>二、教学目的和任务</w:t>
      </w:r>
    </w:p>
    <w:p w:rsidR="0079127C" w:rsidRDefault="0079127C">
      <w:pPr>
        <w:spacing w:line="400" w:lineRule="exact"/>
        <w:ind w:firstLineChars="200" w:firstLine="420"/>
        <w:rPr>
          <w:szCs w:val="21"/>
        </w:rPr>
      </w:pPr>
      <w:r>
        <w:rPr>
          <w:rFonts w:hint="eastAsia"/>
          <w:szCs w:val="21"/>
        </w:rPr>
        <w:t>产品开发设计课程设计在产品开发设计课程后进行，是针对高等工科院校产品设计专业学生较全面的设计训练，也是工业设计课程的一个重要实践教学环节，其基本目的是：</w:t>
      </w:r>
    </w:p>
    <w:p w:rsidR="0079127C" w:rsidRDefault="0079127C">
      <w:pPr>
        <w:spacing w:line="400" w:lineRule="exact"/>
        <w:ind w:firstLineChars="200" w:firstLine="420"/>
        <w:rPr>
          <w:szCs w:val="21"/>
        </w:rPr>
      </w:pPr>
      <w:r>
        <w:rPr>
          <w:szCs w:val="21"/>
        </w:rPr>
        <w:t>1</w:t>
      </w:r>
      <w:r>
        <w:rPr>
          <w:rFonts w:hint="eastAsia"/>
          <w:szCs w:val="21"/>
        </w:rPr>
        <w:t>．掌握工业产品设计中，产品设计专业和其它专业的关系，具备相关的能力（即具备分析问题、创造性解决问题的能力及良好的交流能力）。</w:t>
      </w:r>
    </w:p>
    <w:p w:rsidR="0079127C" w:rsidRDefault="0079127C">
      <w:pPr>
        <w:spacing w:line="400" w:lineRule="exact"/>
        <w:ind w:firstLineChars="200" w:firstLine="420"/>
        <w:rPr>
          <w:szCs w:val="21"/>
        </w:rPr>
      </w:pPr>
      <w:r>
        <w:rPr>
          <w:szCs w:val="21"/>
        </w:rPr>
        <w:t>2</w:t>
      </w:r>
      <w:r>
        <w:rPr>
          <w:rFonts w:hint="eastAsia"/>
          <w:szCs w:val="21"/>
        </w:rPr>
        <w:t>．了解产品规划的全过程，掌握如何从顾客那里获取和理解原始数据；了解概念生成的渠道，了解产品的制造成本，掌握如何估计制造成本并降低辅助性生产成本。</w:t>
      </w:r>
    </w:p>
    <w:p w:rsidR="0079127C" w:rsidRDefault="0079127C">
      <w:pPr>
        <w:spacing w:line="400" w:lineRule="exact"/>
        <w:ind w:firstLineChars="200" w:firstLine="420"/>
        <w:rPr>
          <w:szCs w:val="21"/>
        </w:rPr>
      </w:pPr>
      <w:r>
        <w:rPr>
          <w:szCs w:val="21"/>
        </w:rPr>
        <w:t>3</w:t>
      </w:r>
      <w:r>
        <w:rPr>
          <w:rFonts w:hint="eastAsia"/>
          <w:szCs w:val="21"/>
        </w:rPr>
        <w:t>．培养学生理论与实践相结合的能力，培养学生与其他设计人员密切合作的能力。</w:t>
      </w:r>
    </w:p>
    <w:p w:rsidR="0079127C" w:rsidRDefault="0079127C">
      <w:pPr>
        <w:spacing w:line="400" w:lineRule="exact"/>
        <w:ind w:firstLineChars="200" w:firstLine="420"/>
        <w:rPr>
          <w:szCs w:val="21"/>
        </w:rPr>
      </w:pPr>
      <w:r>
        <w:rPr>
          <w:szCs w:val="21"/>
        </w:rPr>
        <w:t>4</w:t>
      </w:r>
      <w:r>
        <w:rPr>
          <w:rFonts w:hint="eastAsia"/>
          <w:szCs w:val="21"/>
        </w:rPr>
        <w:t>．掌握产品开发设计的系统性原则。了解从系统的观点进行开发设计的设计原则。</w:t>
      </w:r>
    </w:p>
    <w:p w:rsidR="0079127C" w:rsidRDefault="0079127C" w:rsidP="0048559B">
      <w:pPr>
        <w:pStyle w:val="a9"/>
        <w:spacing w:beforeLines="50" w:before="156" w:line="400" w:lineRule="exact"/>
        <w:ind w:leftChars="0" w:left="0"/>
        <w:rPr>
          <w:bCs/>
          <w:sz w:val="28"/>
        </w:rPr>
      </w:pPr>
      <w:r>
        <w:rPr>
          <w:rFonts w:ascii="黑体" w:hint="eastAsia"/>
          <w:bCs/>
          <w:sz w:val="28"/>
        </w:rPr>
        <w:t>三、教学内容及基本要求</w:t>
      </w:r>
    </w:p>
    <w:p w:rsidR="0079127C" w:rsidRDefault="0079127C">
      <w:pPr>
        <w:spacing w:line="400" w:lineRule="exact"/>
        <w:ind w:firstLineChars="200" w:firstLine="420"/>
        <w:rPr>
          <w:szCs w:val="21"/>
        </w:rPr>
      </w:pPr>
      <w:r>
        <w:rPr>
          <w:rFonts w:hint="eastAsia"/>
          <w:szCs w:val="21"/>
        </w:rPr>
        <w:t>产品开发设计课程设计具体内容如下：</w:t>
      </w:r>
    </w:p>
    <w:p w:rsidR="0079127C" w:rsidRDefault="0079127C">
      <w:pPr>
        <w:spacing w:line="400" w:lineRule="exact"/>
        <w:ind w:firstLineChars="200" w:firstLine="420"/>
        <w:rPr>
          <w:szCs w:val="21"/>
        </w:rPr>
      </w:pPr>
      <w:r>
        <w:rPr>
          <w:szCs w:val="21"/>
        </w:rPr>
        <w:t>1</w:t>
      </w:r>
      <w:r>
        <w:rPr>
          <w:rFonts w:hint="eastAsia"/>
          <w:szCs w:val="21"/>
        </w:rPr>
        <w:t>．设计准备</w:t>
      </w:r>
    </w:p>
    <w:p w:rsidR="0079127C" w:rsidRDefault="0079127C">
      <w:pPr>
        <w:snapToGrid w:val="0"/>
        <w:spacing w:line="400" w:lineRule="exact"/>
        <w:ind w:firstLineChars="200" w:firstLine="420"/>
        <w:rPr>
          <w:szCs w:val="21"/>
        </w:rPr>
      </w:pPr>
      <w:r>
        <w:rPr>
          <w:rFonts w:hint="eastAsia"/>
          <w:szCs w:val="21"/>
        </w:rPr>
        <w:t>市场调查：根椐设计训练的内容选定一产品开发设计项目。通过市场调查，针对所选产品在不同发展周期的设计特点和存在问题，进行分析，并构思合理的产品造型、结构。</w:t>
      </w:r>
    </w:p>
    <w:p w:rsidR="0079127C" w:rsidRDefault="0079127C">
      <w:pPr>
        <w:spacing w:line="400" w:lineRule="exact"/>
        <w:ind w:firstLineChars="200" w:firstLine="420"/>
        <w:rPr>
          <w:szCs w:val="21"/>
        </w:rPr>
      </w:pPr>
      <w:r>
        <w:rPr>
          <w:szCs w:val="21"/>
        </w:rPr>
        <w:t>2</w:t>
      </w:r>
      <w:r>
        <w:rPr>
          <w:rFonts w:hint="eastAsia"/>
          <w:szCs w:val="21"/>
        </w:rPr>
        <w:t>．产品开发设计的总体过程</w:t>
      </w:r>
    </w:p>
    <w:p w:rsidR="0079127C" w:rsidRDefault="0079127C">
      <w:pPr>
        <w:snapToGrid w:val="0"/>
        <w:spacing w:line="400" w:lineRule="exact"/>
        <w:ind w:firstLineChars="200" w:firstLine="420"/>
        <w:rPr>
          <w:szCs w:val="21"/>
        </w:rPr>
      </w:pPr>
      <w:r>
        <w:rPr>
          <w:rFonts w:hint="eastAsia"/>
          <w:szCs w:val="21"/>
        </w:rPr>
        <w:t>认真分析，筛选方案，对产品造型及结构进行设计和研究分析，绘制草图方案，从中选择最优方案进行细化和优化，从各个方案中选择最合理、成本低、创意佳的方案，利用电脑绘制数字模型，渲染后制作展示版面，并酌情制作适当比例的模型。</w:t>
      </w:r>
    </w:p>
    <w:p w:rsidR="0079127C" w:rsidRDefault="0079127C">
      <w:pPr>
        <w:spacing w:line="400" w:lineRule="exact"/>
        <w:ind w:firstLineChars="200" w:firstLine="420"/>
        <w:rPr>
          <w:szCs w:val="21"/>
        </w:rPr>
      </w:pPr>
      <w:r>
        <w:rPr>
          <w:szCs w:val="21"/>
        </w:rPr>
        <w:t>3</w:t>
      </w:r>
      <w:r>
        <w:rPr>
          <w:rFonts w:hint="eastAsia"/>
          <w:szCs w:val="21"/>
        </w:rPr>
        <w:t>．课程设计答辩。</w:t>
      </w:r>
    </w:p>
    <w:p w:rsidR="0079127C" w:rsidRPr="00090C00" w:rsidRDefault="0079127C" w:rsidP="00090C00">
      <w:pPr>
        <w:pStyle w:val="a9"/>
        <w:spacing w:line="240" w:lineRule="auto"/>
        <w:ind w:leftChars="0" w:left="0"/>
        <w:rPr>
          <w:rFonts w:ascii="黑体"/>
          <w:bCs/>
          <w:sz w:val="28"/>
        </w:rPr>
      </w:pPr>
      <w:r>
        <w:rPr>
          <w:rFonts w:ascii="黑体" w:hint="eastAsia"/>
          <w:bCs/>
          <w:sz w:val="28"/>
        </w:rPr>
        <w:t>四、考核方式</w:t>
      </w:r>
    </w:p>
    <w:p w:rsidR="0079127C" w:rsidRDefault="0079127C">
      <w:pPr>
        <w:pStyle w:val="a9"/>
        <w:spacing w:line="400" w:lineRule="exact"/>
        <w:ind w:left="420"/>
        <w:rPr>
          <w:rFonts w:eastAsia="宋体"/>
          <w:sz w:val="21"/>
          <w:szCs w:val="21"/>
        </w:rPr>
      </w:pPr>
      <w:r>
        <w:rPr>
          <w:rFonts w:eastAsia="宋体" w:hint="eastAsia"/>
          <w:sz w:val="21"/>
          <w:szCs w:val="21"/>
        </w:rPr>
        <w:t>考查大作业。</w:t>
      </w:r>
    </w:p>
    <w:p w:rsidR="0079127C" w:rsidRDefault="0079127C" w:rsidP="00090C00">
      <w:pPr>
        <w:pStyle w:val="a9"/>
        <w:spacing w:line="240" w:lineRule="auto"/>
        <w:ind w:leftChars="0" w:left="0"/>
        <w:rPr>
          <w:rFonts w:eastAsia="宋体"/>
          <w:bCs/>
        </w:rPr>
      </w:pPr>
      <w:r>
        <w:rPr>
          <w:rFonts w:ascii="黑体" w:hint="eastAsia"/>
          <w:bCs/>
          <w:sz w:val="28"/>
        </w:rPr>
        <w:t>五、考核内容及评分标准</w:t>
      </w:r>
    </w:p>
    <w:p w:rsidR="0079127C" w:rsidRDefault="0079127C">
      <w:pPr>
        <w:spacing w:line="400" w:lineRule="exact"/>
        <w:ind w:firstLineChars="200" w:firstLine="420"/>
        <w:rPr>
          <w:szCs w:val="21"/>
        </w:rPr>
      </w:pPr>
      <w:r>
        <w:rPr>
          <w:szCs w:val="21"/>
        </w:rPr>
        <w:t>1</w:t>
      </w:r>
      <w:r>
        <w:rPr>
          <w:rFonts w:hint="eastAsia"/>
          <w:szCs w:val="21"/>
        </w:rPr>
        <w:t>．成绩评定的主要依据：</w:t>
      </w:r>
    </w:p>
    <w:p w:rsidR="0079127C" w:rsidRDefault="0079127C">
      <w:pPr>
        <w:spacing w:line="400" w:lineRule="exact"/>
        <w:ind w:firstLineChars="200" w:firstLine="420"/>
        <w:rPr>
          <w:szCs w:val="21"/>
        </w:rPr>
      </w:pPr>
      <w:r>
        <w:rPr>
          <w:rFonts w:hint="eastAsia"/>
          <w:szCs w:val="21"/>
        </w:rPr>
        <w:t>⑴</w:t>
      </w:r>
      <w:r>
        <w:rPr>
          <w:szCs w:val="21"/>
        </w:rPr>
        <w:t xml:space="preserve"> </w:t>
      </w:r>
      <w:r>
        <w:rPr>
          <w:rFonts w:hint="eastAsia"/>
          <w:szCs w:val="21"/>
        </w:rPr>
        <w:t>学生的学习态度，工作作风。</w:t>
      </w:r>
    </w:p>
    <w:p w:rsidR="0079127C" w:rsidRDefault="0079127C">
      <w:pPr>
        <w:spacing w:line="400" w:lineRule="exact"/>
        <w:ind w:firstLineChars="200" w:firstLine="420"/>
        <w:rPr>
          <w:szCs w:val="21"/>
        </w:rPr>
      </w:pPr>
      <w:r>
        <w:rPr>
          <w:rFonts w:hint="eastAsia"/>
          <w:szCs w:val="21"/>
        </w:rPr>
        <w:t>⑵</w:t>
      </w:r>
      <w:r>
        <w:rPr>
          <w:szCs w:val="21"/>
        </w:rPr>
        <w:t xml:space="preserve"> </w:t>
      </w:r>
      <w:r>
        <w:rPr>
          <w:rFonts w:hint="eastAsia"/>
          <w:szCs w:val="21"/>
        </w:rPr>
        <w:t>设计答辩成绩。</w:t>
      </w:r>
    </w:p>
    <w:p w:rsidR="0079127C" w:rsidRDefault="0079127C">
      <w:pPr>
        <w:spacing w:line="400" w:lineRule="exact"/>
        <w:ind w:firstLineChars="200" w:firstLine="420"/>
        <w:rPr>
          <w:szCs w:val="21"/>
        </w:rPr>
      </w:pPr>
      <w:r>
        <w:rPr>
          <w:rFonts w:hint="eastAsia"/>
          <w:szCs w:val="21"/>
        </w:rPr>
        <w:lastRenderedPageBreak/>
        <w:t>⑶</w:t>
      </w:r>
      <w:r>
        <w:rPr>
          <w:szCs w:val="21"/>
        </w:rPr>
        <w:t xml:space="preserve"> </w:t>
      </w:r>
      <w:r>
        <w:rPr>
          <w:rFonts w:hint="eastAsia"/>
          <w:szCs w:val="21"/>
        </w:rPr>
        <w:t>学生在设计过程中所表现出的理论知识水平和设计方法的运用能力。</w:t>
      </w:r>
    </w:p>
    <w:p w:rsidR="0079127C" w:rsidRDefault="0079127C">
      <w:pPr>
        <w:spacing w:line="400" w:lineRule="exact"/>
        <w:ind w:firstLineChars="200" w:firstLine="420"/>
        <w:rPr>
          <w:szCs w:val="21"/>
        </w:rPr>
      </w:pPr>
      <w:r>
        <w:rPr>
          <w:rFonts w:hint="eastAsia"/>
          <w:szCs w:val="21"/>
        </w:rPr>
        <w:t>⑷</w:t>
      </w:r>
      <w:r>
        <w:rPr>
          <w:szCs w:val="21"/>
        </w:rPr>
        <w:t xml:space="preserve"> </w:t>
      </w:r>
      <w:r>
        <w:rPr>
          <w:rFonts w:hint="eastAsia"/>
          <w:szCs w:val="21"/>
        </w:rPr>
        <w:t>作品质量、结构合理性和造型美观性。</w:t>
      </w:r>
    </w:p>
    <w:p w:rsidR="0079127C" w:rsidRDefault="0079127C">
      <w:pPr>
        <w:spacing w:line="400" w:lineRule="exact"/>
        <w:ind w:firstLineChars="200" w:firstLine="420"/>
        <w:rPr>
          <w:szCs w:val="21"/>
        </w:rPr>
      </w:pPr>
      <w:r>
        <w:rPr>
          <w:rFonts w:hint="eastAsia"/>
          <w:szCs w:val="21"/>
        </w:rPr>
        <w:t>⑸</w:t>
      </w:r>
      <w:r>
        <w:rPr>
          <w:szCs w:val="21"/>
        </w:rPr>
        <w:t xml:space="preserve"> </w:t>
      </w:r>
      <w:r>
        <w:rPr>
          <w:rFonts w:hint="eastAsia"/>
          <w:szCs w:val="21"/>
        </w:rPr>
        <w:t>创新性。</w:t>
      </w:r>
    </w:p>
    <w:p w:rsidR="0079127C" w:rsidRDefault="0079127C">
      <w:pPr>
        <w:spacing w:line="400" w:lineRule="exact"/>
        <w:ind w:firstLineChars="200" w:firstLine="420"/>
        <w:rPr>
          <w:szCs w:val="21"/>
        </w:rPr>
      </w:pPr>
      <w:r>
        <w:rPr>
          <w:szCs w:val="21"/>
        </w:rPr>
        <w:t>2</w:t>
      </w:r>
      <w:r>
        <w:rPr>
          <w:rFonts w:hint="eastAsia"/>
          <w:szCs w:val="21"/>
        </w:rPr>
        <w:t>．评分标准</w:t>
      </w:r>
    </w:p>
    <w:p w:rsidR="0079127C" w:rsidRDefault="0079127C">
      <w:pPr>
        <w:spacing w:line="400" w:lineRule="exact"/>
        <w:ind w:firstLineChars="200" w:firstLine="420"/>
        <w:rPr>
          <w:szCs w:val="21"/>
        </w:rPr>
      </w:pPr>
      <w:r>
        <w:rPr>
          <w:rFonts w:hint="eastAsia"/>
          <w:szCs w:val="21"/>
        </w:rPr>
        <w:t>优秀：</w:t>
      </w:r>
    </w:p>
    <w:p w:rsidR="0079127C" w:rsidRDefault="0079127C">
      <w:pPr>
        <w:spacing w:line="400" w:lineRule="exact"/>
        <w:ind w:firstLineChars="200" w:firstLine="420"/>
        <w:rPr>
          <w:szCs w:val="21"/>
        </w:rPr>
      </w:pPr>
      <w:r>
        <w:rPr>
          <w:rFonts w:hint="eastAsia"/>
          <w:szCs w:val="21"/>
        </w:rPr>
        <w:t>⑴</w:t>
      </w:r>
      <w:r>
        <w:rPr>
          <w:szCs w:val="21"/>
        </w:rPr>
        <w:t xml:space="preserve"> </w:t>
      </w:r>
      <w:r>
        <w:rPr>
          <w:rFonts w:hint="eastAsia"/>
          <w:szCs w:val="21"/>
        </w:rPr>
        <w:t>独立工作能力较强。出色地完成全部设计任务。</w:t>
      </w:r>
    </w:p>
    <w:p w:rsidR="0079127C" w:rsidRDefault="0079127C">
      <w:pPr>
        <w:spacing w:line="400" w:lineRule="exact"/>
        <w:ind w:firstLineChars="200" w:firstLine="420"/>
        <w:rPr>
          <w:szCs w:val="21"/>
        </w:rPr>
      </w:pPr>
      <w:r>
        <w:rPr>
          <w:rFonts w:hint="eastAsia"/>
          <w:szCs w:val="21"/>
        </w:rPr>
        <w:t>⑵</w:t>
      </w:r>
      <w:r>
        <w:rPr>
          <w:szCs w:val="21"/>
        </w:rPr>
        <w:t xml:space="preserve"> </w:t>
      </w:r>
      <w:r>
        <w:rPr>
          <w:rFonts w:hint="eastAsia"/>
          <w:szCs w:val="21"/>
        </w:rPr>
        <w:t>设计思路清晰，过程明确；设计过程态度严谨认真务实。</w:t>
      </w:r>
    </w:p>
    <w:p w:rsidR="0079127C" w:rsidRDefault="0079127C">
      <w:pPr>
        <w:spacing w:line="400" w:lineRule="exact"/>
        <w:ind w:firstLineChars="200" w:firstLine="420"/>
        <w:rPr>
          <w:szCs w:val="21"/>
        </w:rPr>
      </w:pPr>
      <w:r>
        <w:rPr>
          <w:rFonts w:hint="eastAsia"/>
          <w:szCs w:val="21"/>
        </w:rPr>
        <w:t>⑶</w:t>
      </w:r>
      <w:r>
        <w:rPr>
          <w:szCs w:val="21"/>
        </w:rPr>
        <w:t xml:space="preserve"> </w:t>
      </w:r>
      <w:r>
        <w:rPr>
          <w:rFonts w:hint="eastAsia"/>
          <w:szCs w:val="21"/>
        </w:rPr>
        <w:t>创造性思维强，能从独特的角度去观察、认识、理解、熟悉事物。</w:t>
      </w:r>
    </w:p>
    <w:p w:rsidR="0079127C" w:rsidRDefault="0079127C">
      <w:pPr>
        <w:spacing w:line="400" w:lineRule="exact"/>
        <w:ind w:firstLineChars="200" w:firstLine="420"/>
        <w:rPr>
          <w:szCs w:val="21"/>
        </w:rPr>
      </w:pPr>
      <w:r>
        <w:rPr>
          <w:rFonts w:hint="eastAsia"/>
          <w:szCs w:val="21"/>
        </w:rPr>
        <w:t>⑷</w:t>
      </w:r>
      <w:r>
        <w:rPr>
          <w:szCs w:val="21"/>
        </w:rPr>
        <w:t xml:space="preserve"> </w:t>
      </w:r>
      <w:r>
        <w:rPr>
          <w:rFonts w:hint="eastAsia"/>
          <w:szCs w:val="21"/>
        </w:rPr>
        <w:t>有较强的创意组织能力；能够熟练掌握设计方法并熟练加以运用。</w:t>
      </w:r>
    </w:p>
    <w:p w:rsidR="0079127C" w:rsidRDefault="0079127C">
      <w:pPr>
        <w:spacing w:line="400" w:lineRule="exact"/>
        <w:ind w:firstLineChars="200" w:firstLine="420"/>
        <w:rPr>
          <w:szCs w:val="21"/>
        </w:rPr>
      </w:pPr>
      <w:r>
        <w:rPr>
          <w:rFonts w:hint="eastAsia"/>
          <w:szCs w:val="21"/>
        </w:rPr>
        <w:t>⑸</w:t>
      </w:r>
      <w:r>
        <w:rPr>
          <w:szCs w:val="21"/>
        </w:rPr>
        <w:t xml:space="preserve"> </w:t>
      </w:r>
      <w:r>
        <w:rPr>
          <w:rFonts w:hint="eastAsia"/>
          <w:szCs w:val="21"/>
        </w:rPr>
        <w:t>作品质量好、答辩时条理清楚。</w:t>
      </w:r>
    </w:p>
    <w:p w:rsidR="0079127C" w:rsidRDefault="0079127C">
      <w:pPr>
        <w:spacing w:line="400" w:lineRule="exact"/>
        <w:ind w:firstLineChars="200" w:firstLine="420"/>
        <w:rPr>
          <w:szCs w:val="21"/>
        </w:rPr>
      </w:pPr>
      <w:r>
        <w:rPr>
          <w:rFonts w:hint="eastAsia"/>
          <w:szCs w:val="21"/>
        </w:rPr>
        <w:t>良好：</w:t>
      </w:r>
    </w:p>
    <w:p w:rsidR="0079127C" w:rsidRDefault="0079127C">
      <w:pPr>
        <w:spacing w:line="400" w:lineRule="exact"/>
        <w:ind w:firstLineChars="200" w:firstLine="420"/>
        <w:rPr>
          <w:szCs w:val="21"/>
        </w:rPr>
      </w:pPr>
      <w:r>
        <w:rPr>
          <w:rFonts w:hint="eastAsia"/>
          <w:szCs w:val="21"/>
        </w:rPr>
        <w:t>⑴</w:t>
      </w:r>
      <w:r>
        <w:rPr>
          <w:szCs w:val="21"/>
        </w:rPr>
        <w:t xml:space="preserve"> </w:t>
      </w:r>
      <w:r>
        <w:rPr>
          <w:rFonts w:hint="eastAsia"/>
          <w:szCs w:val="21"/>
        </w:rPr>
        <w:t>独立地完成全部设计任务。</w:t>
      </w:r>
    </w:p>
    <w:p w:rsidR="0079127C" w:rsidRDefault="0079127C">
      <w:pPr>
        <w:spacing w:line="400" w:lineRule="exact"/>
        <w:ind w:firstLineChars="200" w:firstLine="420"/>
        <w:rPr>
          <w:szCs w:val="21"/>
        </w:rPr>
      </w:pPr>
      <w:r>
        <w:rPr>
          <w:rFonts w:hint="eastAsia"/>
          <w:szCs w:val="21"/>
        </w:rPr>
        <w:t>⑵</w:t>
      </w:r>
      <w:r>
        <w:rPr>
          <w:szCs w:val="21"/>
        </w:rPr>
        <w:t xml:space="preserve"> </w:t>
      </w:r>
      <w:r>
        <w:rPr>
          <w:rFonts w:hint="eastAsia"/>
          <w:szCs w:val="21"/>
        </w:rPr>
        <w:t>设计思路清晰，过程明确；设计过程态度严谨认真务实。</w:t>
      </w:r>
    </w:p>
    <w:p w:rsidR="0079127C" w:rsidRDefault="0079127C">
      <w:pPr>
        <w:spacing w:line="400" w:lineRule="exact"/>
        <w:ind w:firstLineChars="200" w:firstLine="420"/>
        <w:rPr>
          <w:szCs w:val="21"/>
        </w:rPr>
      </w:pPr>
      <w:r>
        <w:rPr>
          <w:rFonts w:hint="eastAsia"/>
          <w:szCs w:val="21"/>
        </w:rPr>
        <w:t>⑶</w:t>
      </w:r>
      <w:r>
        <w:rPr>
          <w:szCs w:val="21"/>
        </w:rPr>
        <w:t xml:space="preserve"> </w:t>
      </w:r>
      <w:r>
        <w:rPr>
          <w:rFonts w:hint="eastAsia"/>
          <w:szCs w:val="21"/>
        </w:rPr>
        <w:t>创造性思维较强，能从较独特的角度去观察、认识、理解、熟悉事物。</w:t>
      </w:r>
    </w:p>
    <w:p w:rsidR="0079127C" w:rsidRDefault="0079127C">
      <w:pPr>
        <w:spacing w:line="400" w:lineRule="exact"/>
        <w:ind w:firstLineChars="200" w:firstLine="420"/>
        <w:rPr>
          <w:szCs w:val="21"/>
        </w:rPr>
      </w:pPr>
      <w:r>
        <w:rPr>
          <w:rFonts w:hint="eastAsia"/>
          <w:szCs w:val="21"/>
        </w:rPr>
        <w:t>⑷</w:t>
      </w:r>
      <w:r>
        <w:rPr>
          <w:szCs w:val="21"/>
        </w:rPr>
        <w:t xml:space="preserve"> </w:t>
      </w:r>
      <w:r>
        <w:rPr>
          <w:rFonts w:hint="eastAsia"/>
          <w:szCs w:val="21"/>
        </w:rPr>
        <w:t>创意组织能力一般；能够较熟练掌握设计方法并熟练加以运用。</w:t>
      </w:r>
    </w:p>
    <w:p w:rsidR="0079127C" w:rsidRDefault="0079127C">
      <w:pPr>
        <w:spacing w:line="400" w:lineRule="exact"/>
        <w:ind w:firstLineChars="200" w:firstLine="420"/>
        <w:rPr>
          <w:szCs w:val="21"/>
        </w:rPr>
      </w:pPr>
      <w:r>
        <w:rPr>
          <w:rFonts w:hint="eastAsia"/>
          <w:szCs w:val="21"/>
        </w:rPr>
        <w:t>⑸</w:t>
      </w:r>
      <w:r>
        <w:rPr>
          <w:szCs w:val="21"/>
        </w:rPr>
        <w:t xml:space="preserve"> </w:t>
      </w:r>
      <w:r>
        <w:rPr>
          <w:rFonts w:hint="eastAsia"/>
          <w:szCs w:val="21"/>
        </w:rPr>
        <w:t>作品质量较好、答辩时条理清楚。</w:t>
      </w:r>
    </w:p>
    <w:p w:rsidR="0079127C" w:rsidRDefault="0079127C">
      <w:pPr>
        <w:spacing w:line="400" w:lineRule="exact"/>
        <w:ind w:firstLineChars="200" w:firstLine="420"/>
        <w:rPr>
          <w:szCs w:val="21"/>
        </w:rPr>
      </w:pPr>
      <w:r>
        <w:rPr>
          <w:rFonts w:hint="eastAsia"/>
          <w:szCs w:val="21"/>
        </w:rPr>
        <w:t>中等：</w:t>
      </w:r>
    </w:p>
    <w:p w:rsidR="0079127C" w:rsidRDefault="0079127C">
      <w:pPr>
        <w:spacing w:line="400" w:lineRule="exact"/>
        <w:ind w:firstLineChars="200" w:firstLine="420"/>
        <w:rPr>
          <w:szCs w:val="21"/>
        </w:rPr>
      </w:pPr>
      <w:r>
        <w:rPr>
          <w:rFonts w:hint="eastAsia"/>
          <w:szCs w:val="21"/>
        </w:rPr>
        <w:t>⑴</w:t>
      </w:r>
      <w:r>
        <w:rPr>
          <w:szCs w:val="21"/>
        </w:rPr>
        <w:t xml:space="preserve"> </w:t>
      </w:r>
      <w:r>
        <w:rPr>
          <w:rFonts w:hint="eastAsia"/>
          <w:szCs w:val="21"/>
        </w:rPr>
        <w:t>基本能独立地完成全部设计任务。</w:t>
      </w:r>
    </w:p>
    <w:p w:rsidR="0079127C" w:rsidRDefault="0079127C">
      <w:pPr>
        <w:spacing w:line="400" w:lineRule="exact"/>
        <w:ind w:firstLineChars="200" w:firstLine="420"/>
        <w:rPr>
          <w:szCs w:val="21"/>
        </w:rPr>
      </w:pPr>
      <w:r>
        <w:rPr>
          <w:rFonts w:hint="eastAsia"/>
          <w:szCs w:val="21"/>
        </w:rPr>
        <w:t>⑵</w:t>
      </w:r>
      <w:r>
        <w:rPr>
          <w:szCs w:val="21"/>
        </w:rPr>
        <w:t xml:space="preserve"> </w:t>
      </w:r>
      <w:r>
        <w:rPr>
          <w:rFonts w:hint="eastAsia"/>
          <w:szCs w:val="21"/>
        </w:rPr>
        <w:t>设计思路较清晰，过程较明确；设计过程态度较严谨认真务实。</w:t>
      </w:r>
    </w:p>
    <w:p w:rsidR="0079127C" w:rsidRDefault="0079127C">
      <w:pPr>
        <w:spacing w:line="400" w:lineRule="exact"/>
        <w:ind w:firstLineChars="200" w:firstLine="420"/>
        <w:rPr>
          <w:szCs w:val="21"/>
        </w:rPr>
      </w:pPr>
      <w:r>
        <w:rPr>
          <w:rFonts w:hint="eastAsia"/>
          <w:szCs w:val="21"/>
        </w:rPr>
        <w:t>⑶</w:t>
      </w:r>
      <w:r>
        <w:rPr>
          <w:szCs w:val="21"/>
        </w:rPr>
        <w:t xml:space="preserve"> </w:t>
      </w:r>
      <w:r>
        <w:rPr>
          <w:rFonts w:hint="eastAsia"/>
          <w:szCs w:val="21"/>
        </w:rPr>
        <w:t>创造性思维一般；</w:t>
      </w:r>
    </w:p>
    <w:p w:rsidR="0079127C" w:rsidRDefault="0079127C">
      <w:pPr>
        <w:spacing w:line="400" w:lineRule="exact"/>
        <w:ind w:firstLineChars="200" w:firstLine="420"/>
        <w:rPr>
          <w:szCs w:val="21"/>
        </w:rPr>
      </w:pPr>
      <w:r>
        <w:rPr>
          <w:rFonts w:hint="eastAsia"/>
          <w:szCs w:val="21"/>
        </w:rPr>
        <w:t>⑷</w:t>
      </w:r>
      <w:r>
        <w:rPr>
          <w:szCs w:val="21"/>
        </w:rPr>
        <w:t xml:space="preserve"> </w:t>
      </w:r>
      <w:r>
        <w:rPr>
          <w:rFonts w:hint="eastAsia"/>
          <w:szCs w:val="21"/>
        </w:rPr>
        <w:t>创意组织能力一般；能够掌握设计方法并能加以运用。</w:t>
      </w:r>
    </w:p>
    <w:p w:rsidR="0079127C" w:rsidRDefault="0079127C">
      <w:pPr>
        <w:spacing w:line="400" w:lineRule="exact"/>
        <w:ind w:firstLineChars="200" w:firstLine="420"/>
        <w:rPr>
          <w:szCs w:val="21"/>
        </w:rPr>
      </w:pPr>
      <w:r>
        <w:rPr>
          <w:rFonts w:hint="eastAsia"/>
          <w:szCs w:val="21"/>
        </w:rPr>
        <w:t>⑸</w:t>
      </w:r>
      <w:r>
        <w:rPr>
          <w:szCs w:val="21"/>
        </w:rPr>
        <w:t xml:space="preserve"> </w:t>
      </w:r>
      <w:r>
        <w:rPr>
          <w:rFonts w:hint="eastAsia"/>
          <w:szCs w:val="21"/>
        </w:rPr>
        <w:t>作品及说明书质量一般、答辩时条理较清楚。</w:t>
      </w:r>
    </w:p>
    <w:p w:rsidR="0079127C" w:rsidRDefault="0079127C">
      <w:pPr>
        <w:spacing w:line="400" w:lineRule="exact"/>
        <w:ind w:firstLineChars="200" w:firstLine="420"/>
        <w:rPr>
          <w:szCs w:val="21"/>
        </w:rPr>
      </w:pPr>
      <w:r>
        <w:rPr>
          <w:rFonts w:hint="eastAsia"/>
          <w:szCs w:val="21"/>
        </w:rPr>
        <w:t>及格：</w:t>
      </w:r>
    </w:p>
    <w:p w:rsidR="0079127C" w:rsidRDefault="0079127C">
      <w:pPr>
        <w:spacing w:line="400" w:lineRule="exact"/>
        <w:ind w:firstLineChars="200" w:firstLine="420"/>
        <w:rPr>
          <w:szCs w:val="21"/>
        </w:rPr>
      </w:pPr>
      <w:r>
        <w:rPr>
          <w:rFonts w:hint="eastAsia"/>
          <w:szCs w:val="21"/>
        </w:rPr>
        <w:t>⑴</w:t>
      </w:r>
      <w:r>
        <w:rPr>
          <w:szCs w:val="21"/>
        </w:rPr>
        <w:t xml:space="preserve"> </w:t>
      </w:r>
      <w:r>
        <w:rPr>
          <w:rFonts w:hint="eastAsia"/>
          <w:szCs w:val="21"/>
        </w:rPr>
        <w:t>基本能完成全部设计任务。</w:t>
      </w:r>
    </w:p>
    <w:p w:rsidR="0079127C" w:rsidRDefault="0079127C">
      <w:pPr>
        <w:spacing w:line="400" w:lineRule="exact"/>
        <w:ind w:firstLineChars="200" w:firstLine="420"/>
        <w:rPr>
          <w:szCs w:val="21"/>
        </w:rPr>
      </w:pPr>
      <w:r>
        <w:rPr>
          <w:rFonts w:hint="eastAsia"/>
          <w:szCs w:val="21"/>
        </w:rPr>
        <w:t>⑵</w:t>
      </w:r>
      <w:r>
        <w:rPr>
          <w:szCs w:val="21"/>
        </w:rPr>
        <w:t xml:space="preserve"> </w:t>
      </w:r>
      <w:r>
        <w:rPr>
          <w:rFonts w:hint="eastAsia"/>
          <w:szCs w:val="21"/>
        </w:rPr>
        <w:t>了解设计思路，设计过程基本明确；</w:t>
      </w:r>
    </w:p>
    <w:p w:rsidR="0079127C" w:rsidRDefault="0079127C">
      <w:pPr>
        <w:spacing w:line="400" w:lineRule="exact"/>
        <w:ind w:firstLineChars="200" w:firstLine="420"/>
        <w:rPr>
          <w:szCs w:val="21"/>
        </w:rPr>
      </w:pPr>
      <w:r>
        <w:rPr>
          <w:rFonts w:hint="eastAsia"/>
          <w:szCs w:val="21"/>
        </w:rPr>
        <w:t>⑶</w:t>
      </w:r>
      <w:r>
        <w:rPr>
          <w:szCs w:val="21"/>
        </w:rPr>
        <w:t xml:space="preserve"> </w:t>
      </w:r>
      <w:r>
        <w:rPr>
          <w:rFonts w:hint="eastAsia"/>
          <w:szCs w:val="21"/>
        </w:rPr>
        <w:t>创造性思维一般。</w:t>
      </w:r>
    </w:p>
    <w:p w:rsidR="0079127C" w:rsidRDefault="0079127C">
      <w:pPr>
        <w:spacing w:line="400" w:lineRule="exact"/>
        <w:ind w:firstLineChars="200" w:firstLine="420"/>
        <w:rPr>
          <w:szCs w:val="21"/>
        </w:rPr>
      </w:pPr>
      <w:r>
        <w:rPr>
          <w:rFonts w:hint="eastAsia"/>
          <w:szCs w:val="21"/>
        </w:rPr>
        <w:t>⑷</w:t>
      </w:r>
      <w:r>
        <w:rPr>
          <w:szCs w:val="21"/>
        </w:rPr>
        <w:t xml:space="preserve"> </w:t>
      </w:r>
      <w:r>
        <w:rPr>
          <w:rFonts w:hint="eastAsia"/>
          <w:szCs w:val="21"/>
        </w:rPr>
        <w:t>基本能够掌握设计方法并加以运用。</w:t>
      </w:r>
    </w:p>
    <w:p w:rsidR="0079127C" w:rsidRDefault="0079127C">
      <w:pPr>
        <w:spacing w:line="400" w:lineRule="exact"/>
        <w:ind w:firstLineChars="200" w:firstLine="420"/>
        <w:rPr>
          <w:szCs w:val="21"/>
        </w:rPr>
      </w:pPr>
      <w:r>
        <w:rPr>
          <w:rFonts w:hint="eastAsia"/>
          <w:szCs w:val="21"/>
        </w:rPr>
        <w:t>⑸</w:t>
      </w:r>
      <w:r>
        <w:rPr>
          <w:szCs w:val="21"/>
        </w:rPr>
        <w:t xml:space="preserve"> </w:t>
      </w:r>
      <w:r>
        <w:rPr>
          <w:rFonts w:hint="eastAsia"/>
          <w:szCs w:val="21"/>
        </w:rPr>
        <w:t>作品质量基本达到要求、答辩时有一定条理。</w:t>
      </w:r>
    </w:p>
    <w:p w:rsidR="0079127C" w:rsidRDefault="0079127C">
      <w:pPr>
        <w:spacing w:line="400" w:lineRule="exact"/>
        <w:ind w:firstLineChars="200" w:firstLine="420"/>
        <w:rPr>
          <w:szCs w:val="21"/>
        </w:rPr>
      </w:pPr>
      <w:r>
        <w:rPr>
          <w:rFonts w:hint="eastAsia"/>
          <w:szCs w:val="21"/>
        </w:rPr>
        <w:t>不及格：</w:t>
      </w:r>
    </w:p>
    <w:p w:rsidR="0079127C" w:rsidRDefault="0079127C">
      <w:pPr>
        <w:spacing w:line="400" w:lineRule="exact"/>
        <w:ind w:firstLineChars="200" w:firstLine="420"/>
        <w:rPr>
          <w:szCs w:val="21"/>
        </w:rPr>
      </w:pPr>
      <w:r>
        <w:rPr>
          <w:rFonts w:hint="eastAsia"/>
          <w:szCs w:val="21"/>
        </w:rPr>
        <w:t>⑴</w:t>
      </w:r>
      <w:r>
        <w:rPr>
          <w:szCs w:val="21"/>
        </w:rPr>
        <w:t xml:space="preserve"> </w:t>
      </w:r>
      <w:r>
        <w:rPr>
          <w:rFonts w:hint="eastAsia"/>
          <w:szCs w:val="21"/>
        </w:rPr>
        <w:t>不能按时完成所规定的全部设计任务。</w:t>
      </w:r>
    </w:p>
    <w:p w:rsidR="0079127C" w:rsidRDefault="0079127C">
      <w:pPr>
        <w:spacing w:line="400" w:lineRule="exact"/>
        <w:ind w:firstLineChars="200" w:firstLine="420"/>
        <w:rPr>
          <w:szCs w:val="21"/>
        </w:rPr>
      </w:pPr>
      <w:r>
        <w:rPr>
          <w:rFonts w:hint="eastAsia"/>
          <w:szCs w:val="21"/>
        </w:rPr>
        <w:t>⑵</w:t>
      </w:r>
      <w:r>
        <w:rPr>
          <w:szCs w:val="21"/>
        </w:rPr>
        <w:t xml:space="preserve"> </w:t>
      </w:r>
      <w:r>
        <w:rPr>
          <w:rFonts w:hint="eastAsia"/>
          <w:szCs w:val="21"/>
        </w:rPr>
        <w:t>设计思路模糊，过程不清；</w:t>
      </w:r>
    </w:p>
    <w:p w:rsidR="0079127C" w:rsidRDefault="0079127C">
      <w:pPr>
        <w:spacing w:line="400" w:lineRule="exact"/>
        <w:ind w:firstLineChars="200" w:firstLine="420"/>
        <w:rPr>
          <w:szCs w:val="21"/>
        </w:rPr>
      </w:pPr>
      <w:r>
        <w:rPr>
          <w:rFonts w:hint="eastAsia"/>
          <w:szCs w:val="21"/>
        </w:rPr>
        <w:t>⑶</w:t>
      </w:r>
      <w:r>
        <w:rPr>
          <w:szCs w:val="21"/>
        </w:rPr>
        <w:t xml:space="preserve"> </w:t>
      </w:r>
      <w:r>
        <w:rPr>
          <w:rFonts w:hint="eastAsia"/>
          <w:szCs w:val="21"/>
        </w:rPr>
        <w:t>工作态度不端正，剽窃他人的创意。</w:t>
      </w:r>
    </w:p>
    <w:p w:rsidR="0079127C" w:rsidRDefault="0079127C">
      <w:pPr>
        <w:spacing w:line="400" w:lineRule="exact"/>
        <w:ind w:firstLineChars="200" w:firstLine="420"/>
        <w:rPr>
          <w:szCs w:val="21"/>
        </w:rPr>
      </w:pPr>
      <w:r>
        <w:rPr>
          <w:rFonts w:hint="eastAsia"/>
          <w:szCs w:val="21"/>
        </w:rPr>
        <w:t>⑷</w:t>
      </w:r>
      <w:r>
        <w:rPr>
          <w:szCs w:val="21"/>
        </w:rPr>
        <w:t xml:space="preserve"> </w:t>
      </w:r>
      <w:r>
        <w:rPr>
          <w:rFonts w:hint="eastAsia"/>
          <w:szCs w:val="21"/>
        </w:rPr>
        <w:t>不能够掌握设计方法。</w:t>
      </w:r>
    </w:p>
    <w:p w:rsidR="0079127C" w:rsidRDefault="0079127C">
      <w:pPr>
        <w:spacing w:line="400" w:lineRule="exact"/>
        <w:ind w:firstLineChars="200" w:firstLine="420"/>
        <w:rPr>
          <w:szCs w:val="21"/>
        </w:rPr>
      </w:pPr>
      <w:r>
        <w:rPr>
          <w:rFonts w:hint="eastAsia"/>
          <w:szCs w:val="21"/>
        </w:rPr>
        <w:t>⑸</w:t>
      </w:r>
      <w:r>
        <w:rPr>
          <w:szCs w:val="21"/>
        </w:rPr>
        <w:t xml:space="preserve"> </w:t>
      </w:r>
      <w:r>
        <w:rPr>
          <w:rFonts w:hint="eastAsia"/>
          <w:szCs w:val="21"/>
        </w:rPr>
        <w:t>作品质量太差、答辩时条理不清。</w:t>
      </w:r>
    </w:p>
    <w:p w:rsidR="0079127C" w:rsidRDefault="0079127C" w:rsidP="0048559B">
      <w:pPr>
        <w:pStyle w:val="a9"/>
        <w:spacing w:beforeLines="50" w:before="156" w:line="240" w:lineRule="auto"/>
        <w:ind w:leftChars="0" w:left="0"/>
        <w:rPr>
          <w:bCs/>
          <w:sz w:val="28"/>
        </w:rPr>
      </w:pPr>
      <w:r>
        <w:rPr>
          <w:rFonts w:ascii="黑体" w:hint="eastAsia"/>
          <w:bCs/>
          <w:sz w:val="28"/>
        </w:rPr>
        <w:lastRenderedPageBreak/>
        <w:t>六、时间安排</w:t>
      </w:r>
    </w:p>
    <w:p w:rsidR="0079127C" w:rsidRDefault="0079127C">
      <w:pPr>
        <w:spacing w:after="156" w:line="400" w:lineRule="exact"/>
        <w:ind w:firstLineChars="200" w:firstLine="480"/>
        <w:rPr>
          <w:sz w:val="24"/>
        </w:rPr>
      </w:pPr>
      <w:r>
        <w:rPr>
          <w:rFonts w:hint="eastAsia"/>
          <w:sz w:val="24"/>
        </w:rPr>
        <w:t>本设计课程安排在《产品开发设计》课程结束后进行，时间为一周。具体时间安排如下：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2793"/>
        <w:gridCol w:w="1458"/>
        <w:gridCol w:w="1946"/>
        <w:gridCol w:w="1419"/>
      </w:tblGrid>
      <w:tr w:rsidR="0079127C" w:rsidRPr="00F97713">
        <w:trPr>
          <w:trHeight w:val="447"/>
          <w:jc w:val="center"/>
        </w:trPr>
        <w:tc>
          <w:tcPr>
            <w:tcW w:w="889" w:type="dxa"/>
            <w:tcBorders>
              <w:top w:val="single" w:sz="8" w:space="0" w:color="auto"/>
            </w:tcBorders>
            <w:vAlign w:val="center"/>
          </w:tcPr>
          <w:p w:rsidR="0079127C" w:rsidRPr="00F97713" w:rsidRDefault="0079127C">
            <w:pPr>
              <w:spacing w:line="288" w:lineRule="auto"/>
              <w:jc w:val="center"/>
              <w:rPr>
                <w:rFonts w:ascii="黑体" w:eastAsia="黑体"/>
                <w:szCs w:val="21"/>
              </w:rPr>
            </w:pPr>
            <w:r w:rsidRPr="00F97713">
              <w:rPr>
                <w:rFonts w:ascii="黑体" w:eastAsia="黑体" w:hint="eastAsia"/>
                <w:szCs w:val="21"/>
              </w:rPr>
              <w:t>序号</w:t>
            </w:r>
          </w:p>
        </w:tc>
        <w:tc>
          <w:tcPr>
            <w:tcW w:w="2793" w:type="dxa"/>
            <w:tcBorders>
              <w:top w:val="single" w:sz="8" w:space="0" w:color="auto"/>
            </w:tcBorders>
            <w:vAlign w:val="center"/>
          </w:tcPr>
          <w:p w:rsidR="0079127C" w:rsidRPr="00F97713" w:rsidRDefault="0079127C">
            <w:pPr>
              <w:spacing w:line="288" w:lineRule="auto"/>
              <w:jc w:val="center"/>
              <w:rPr>
                <w:rFonts w:ascii="黑体" w:eastAsia="黑体"/>
                <w:szCs w:val="21"/>
              </w:rPr>
            </w:pPr>
            <w:r w:rsidRPr="00F97713">
              <w:rPr>
                <w:rFonts w:ascii="黑体" w:eastAsia="黑体" w:hint="eastAsia"/>
                <w:szCs w:val="21"/>
              </w:rPr>
              <w:t>内</w:t>
            </w:r>
            <w:r w:rsidRPr="00F97713">
              <w:rPr>
                <w:rFonts w:ascii="黑体" w:eastAsia="黑体"/>
                <w:szCs w:val="21"/>
              </w:rPr>
              <w:t xml:space="preserve">     </w:t>
            </w:r>
            <w:r w:rsidRPr="00F97713">
              <w:rPr>
                <w:rFonts w:ascii="黑体" w:eastAsia="黑体" w:hint="eastAsia"/>
                <w:szCs w:val="21"/>
              </w:rPr>
              <w:t>容</w:t>
            </w:r>
          </w:p>
        </w:tc>
        <w:tc>
          <w:tcPr>
            <w:tcW w:w="1458" w:type="dxa"/>
            <w:tcBorders>
              <w:top w:val="single" w:sz="8" w:space="0" w:color="auto"/>
            </w:tcBorders>
            <w:vAlign w:val="center"/>
          </w:tcPr>
          <w:p w:rsidR="0079127C" w:rsidRPr="00F97713" w:rsidRDefault="0079127C">
            <w:pPr>
              <w:spacing w:line="288" w:lineRule="auto"/>
              <w:jc w:val="center"/>
              <w:rPr>
                <w:rFonts w:ascii="黑体" w:eastAsia="黑体"/>
                <w:szCs w:val="21"/>
              </w:rPr>
            </w:pPr>
            <w:r w:rsidRPr="00F97713">
              <w:rPr>
                <w:rFonts w:ascii="黑体" w:eastAsia="黑体" w:hint="eastAsia"/>
                <w:szCs w:val="21"/>
              </w:rPr>
              <w:t>时间（天）</w:t>
            </w:r>
          </w:p>
        </w:tc>
        <w:tc>
          <w:tcPr>
            <w:tcW w:w="1946" w:type="dxa"/>
            <w:tcBorders>
              <w:top w:val="single" w:sz="8" w:space="0" w:color="auto"/>
            </w:tcBorders>
            <w:vAlign w:val="center"/>
          </w:tcPr>
          <w:p w:rsidR="0079127C" w:rsidRPr="00F97713" w:rsidRDefault="0079127C">
            <w:pPr>
              <w:spacing w:line="288" w:lineRule="auto"/>
              <w:jc w:val="center"/>
              <w:rPr>
                <w:rFonts w:ascii="黑体" w:eastAsia="黑体"/>
                <w:szCs w:val="21"/>
              </w:rPr>
            </w:pPr>
            <w:r w:rsidRPr="00F97713">
              <w:rPr>
                <w:rFonts w:ascii="黑体" w:eastAsia="黑体" w:hint="eastAsia"/>
                <w:szCs w:val="21"/>
              </w:rPr>
              <w:t>图</w:t>
            </w:r>
            <w:r w:rsidRPr="00F97713">
              <w:rPr>
                <w:rFonts w:ascii="黑体" w:eastAsia="黑体"/>
                <w:szCs w:val="21"/>
              </w:rPr>
              <w:t xml:space="preserve">    </w:t>
            </w:r>
            <w:r w:rsidRPr="00F97713">
              <w:rPr>
                <w:rFonts w:ascii="黑体" w:eastAsia="黑体" w:hint="eastAsia"/>
                <w:szCs w:val="21"/>
              </w:rPr>
              <w:t>幅</w:t>
            </w:r>
          </w:p>
        </w:tc>
        <w:tc>
          <w:tcPr>
            <w:tcW w:w="1419" w:type="dxa"/>
            <w:tcBorders>
              <w:top w:val="single" w:sz="8" w:space="0" w:color="auto"/>
            </w:tcBorders>
            <w:vAlign w:val="center"/>
          </w:tcPr>
          <w:p w:rsidR="0079127C" w:rsidRPr="00F97713" w:rsidRDefault="0079127C">
            <w:pPr>
              <w:spacing w:line="288" w:lineRule="auto"/>
              <w:jc w:val="center"/>
              <w:rPr>
                <w:rFonts w:ascii="黑体" w:eastAsia="黑体"/>
                <w:szCs w:val="21"/>
              </w:rPr>
            </w:pPr>
            <w:r w:rsidRPr="00F97713">
              <w:rPr>
                <w:rFonts w:ascii="黑体" w:eastAsia="黑体" w:hint="eastAsia"/>
                <w:szCs w:val="21"/>
              </w:rPr>
              <w:t>备</w:t>
            </w:r>
            <w:r w:rsidRPr="00F97713">
              <w:rPr>
                <w:rFonts w:ascii="黑体" w:eastAsia="黑体"/>
                <w:szCs w:val="21"/>
              </w:rPr>
              <w:t xml:space="preserve">   </w:t>
            </w:r>
            <w:r w:rsidRPr="00F97713">
              <w:rPr>
                <w:rFonts w:ascii="黑体" w:eastAsia="黑体" w:hint="eastAsia"/>
                <w:szCs w:val="21"/>
              </w:rPr>
              <w:t>注</w:t>
            </w:r>
          </w:p>
        </w:tc>
      </w:tr>
      <w:tr w:rsidR="0079127C" w:rsidRPr="00F97713">
        <w:trPr>
          <w:trHeight w:val="315"/>
          <w:jc w:val="center"/>
        </w:trPr>
        <w:tc>
          <w:tcPr>
            <w:tcW w:w="889" w:type="dxa"/>
            <w:vAlign w:val="center"/>
          </w:tcPr>
          <w:p w:rsidR="0079127C" w:rsidRPr="00F97713" w:rsidRDefault="0079127C">
            <w:pPr>
              <w:spacing w:line="288" w:lineRule="auto"/>
              <w:jc w:val="center"/>
              <w:rPr>
                <w:szCs w:val="21"/>
              </w:rPr>
            </w:pPr>
            <w:r w:rsidRPr="00F97713">
              <w:rPr>
                <w:szCs w:val="21"/>
              </w:rPr>
              <w:t>1</w:t>
            </w:r>
          </w:p>
        </w:tc>
        <w:tc>
          <w:tcPr>
            <w:tcW w:w="2793" w:type="dxa"/>
            <w:vAlign w:val="center"/>
          </w:tcPr>
          <w:p w:rsidR="0079127C" w:rsidRPr="00F97713" w:rsidRDefault="0079127C">
            <w:pPr>
              <w:spacing w:line="288" w:lineRule="auto"/>
              <w:jc w:val="center"/>
              <w:rPr>
                <w:szCs w:val="21"/>
              </w:rPr>
            </w:pPr>
            <w:r w:rsidRPr="00F97713">
              <w:rPr>
                <w:rFonts w:hint="eastAsia"/>
                <w:szCs w:val="21"/>
              </w:rPr>
              <w:t>市场调查、产品分析</w:t>
            </w:r>
          </w:p>
        </w:tc>
        <w:tc>
          <w:tcPr>
            <w:tcW w:w="1458" w:type="dxa"/>
            <w:vAlign w:val="center"/>
          </w:tcPr>
          <w:p w:rsidR="0079127C" w:rsidRPr="00F97713" w:rsidRDefault="0079127C">
            <w:pPr>
              <w:spacing w:line="288" w:lineRule="auto"/>
              <w:jc w:val="center"/>
              <w:rPr>
                <w:szCs w:val="21"/>
              </w:rPr>
            </w:pPr>
            <w:r w:rsidRPr="00F97713">
              <w:rPr>
                <w:szCs w:val="21"/>
              </w:rPr>
              <w:t>1</w:t>
            </w:r>
          </w:p>
        </w:tc>
        <w:tc>
          <w:tcPr>
            <w:tcW w:w="1946" w:type="dxa"/>
            <w:vAlign w:val="center"/>
          </w:tcPr>
          <w:p w:rsidR="0079127C" w:rsidRPr="00F97713" w:rsidRDefault="0079127C">
            <w:pPr>
              <w:spacing w:line="288" w:lineRule="auto"/>
              <w:jc w:val="center"/>
              <w:rPr>
                <w:szCs w:val="21"/>
              </w:rPr>
            </w:pPr>
          </w:p>
        </w:tc>
        <w:tc>
          <w:tcPr>
            <w:tcW w:w="1419" w:type="dxa"/>
            <w:vAlign w:val="center"/>
          </w:tcPr>
          <w:p w:rsidR="0079127C" w:rsidRPr="00F97713" w:rsidRDefault="0079127C">
            <w:pPr>
              <w:jc w:val="center"/>
              <w:rPr>
                <w:szCs w:val="21"/>
              </w:rPr>
            </w:pPr>
          </w:p>
        </w:tc>
      </w:tr>
      <w:tr w:rsidR="0079127C" w:rsidRPr="00F97713">
        <w:trPr>
          <w:trHeight w:val="309"/>
          <w:jc w:val="center"/>
        </w:trPr>
        <w:tc>
          <w:tcPr>
            <w:tcW w:w="889" w:type="dxa"/>
            <w:vAlign w:val="center"/>
          </w:tcPr>
          <w:p w:rsidR="0079127C" w:rsidRPr="00F97713" w:rsidRDefault="0079127C">
            <w:pPr>
              <w:spacing w:line="288" w:lineRule="auto"/>
              <w:jc w:val="center"/>
              <w:rPr>
                <w:szCs w:val="21"/>
              </w:rPr>
            </w:pPr>
            <w:r w:rsidRPr="00F97713">
              <w:rPr>
                <w:szCs w:val="21"/>
              </w:rPr>
              <w:t>2</w:t>
            </w:r>
          </w:p>
        </w:tc>
        <w:tc>
          <w:tcPr>
            <w:tcW w:w="2793" w:type="dxa"/>
            <w:vAlign w:val="center"/>
          </w:tcPr>
          <w:p w:rsidR="0079127C" w:rsidRPr="00F97713" w:rsidRDefault="0079127C">
            <w:pPr>
              <w:spacing w:line="288" w:lineRule="auto"/>
              <w:jc w:val="center"/>
              <w:rPr>
                <w:szCs w:val="21"/>
              </w:rPr>
            </w:pPr>
            <w:r w:rsidRPr="00F97713">
              <w:rPr>
                <w:rFonts w:hint="eastAsia"/>
                <w:szCs w:val="21"/>
              </w:rPr>
              <w:t>设计构思、草图</w:t>
            </w:r>
          </w:p>
        </w:tc>
        <w:tc>
          <w:tcPr>
            <w:tcW w:w="1458" w:type="dxa"/>
            <w:vAlign w:val="center"/>
          </w:tcPr>
          <w:p w:rsidR="0079127C" w:rsidRPr="00F97713" w:rsidRDefault="0079127C">
            <w:pPr>
              <w:spacing w:line="288" w:lineRule="auto"/>
              <w:jc w:val="center"/>
              <w:rPr>
                <w:szCs w:val="21"/>
              </w:rPr>
            </w:pPr>
            <w:r w:rsidRPr="00F97713">
              <w:rPr>
                <w:szCs w:val="21"/>
              </w:rPr>
              <w:t>1</w:t>
            </w:r>
          </w:p>
        </w:tc>
        <w:tc>
          <w:tcPr>
            <w:tcW w:w="1946" w:type="dxa"/>
            <w:vAlign w:val="center"/>
          </w:tcPr>
          <w:p w:rsidR="0079127C" w:rsidRPr="00F97713" w:rsidRDefault="0079127C">
            <w:pPr>
              <w:spacing w:line="288" w:lineRule="auto"/>
              <w:jc w:val="center"/>
              <w:rPr>
                <w:szCs w:val="21"/>
              </w:rPr>
            </w:pPr>
            <w:r w:rsidRPr="00F97713">
              <w:rPr>
                <w:szCs w:val="21"/>
              </w:rPr>
              <w:t>A4</w:t>
            </w:r>
          </w:p>
        </w:tc>
        <w:tc>
          <w:tcPr>
            <w:tcW w:w="1419" w:type="dxa"/>
            <w:vAlign w:val="center"/>
          </w:tcPr>
          <w:p w:rsidR="0079127C" w:rsidRPr="00F97713" w:rsidRDefault="0079127C">
            <w:pPr>
              <w:jc w:val="center"/>
              <w:rPr>
                <w:szCs w:val="21"/>
              </w:rPr>
            </w:pPr>
            <w:r w:rsidRPr="00F97713">
              <w:rPr>
                <w:rFonts w:hint="eastAsia"/>
                <w:szCs w:val="21"/>
              </w:rPr>
              <w:t>每人</w:t>
            </w:r>
            <w:r w:rsidRPr="00F97713">
              <w:rPr>
                <w:szCs w:val="21"/>
              </w:rPr>
              <w:t>20</w:t>
            </w:r>
            <w:r w:rsidRPr="00F97713">
              <w:rPr>
                <w:rFonts w:hint="eastAsia"/>
                <w:szCs w:val="21"/>
              </w:rPr>
              <w:t>份</w:t>
            </w:r>
          </w:p>
        </w:tc>
      </w:tr>
      <w:tr w:rsidR="0079127C" w:rsidRPr="00F97713">
        <w:trPr>
          <w:trHeight w:val="309"/>
          <w:jc w:val="center"/>
        </w:trPr>
        <w:tc>
          <w:tcPr>
            <w:tcW w:w="889" w:type="dxa"/>
            <w:vAlign w:val="center"/>
          </w:tcPr>
          <w:p w:rsidR="0079127C" w:rsidRPr="00F97713" w:rsidRDefault="0079127C">
            <w:pPr>
              <w:spacing w:line="288" w:lineRule="auto"/>
              <w:jc w:val="center"/>
              <w:rPr>
                <w:szCs w:val="21"/>
              </w:rPr>
            </w:pPr>
            <w:r w:rsidRPr="00F97713">
              <w:rPr>
                <w:szCs w:val="21"/>
              </w:rPr>
              <w:t>3</w:t>
            </w:r>
          </w:p>
        </w:tc>
        <w:tc>
          <w:tcPr>
            <w:tcW w:w="2793" w:type="dxa"/>
            <w:vAlign w:val="center"/>
          </w:tcPr>
          <w:p w:rsidR="0079127C" w:rsidRPr="00F97713" w:rsidRDefault="0079127C">
            <w:pPr>
              <w:spacing w:line="288" w:lineRule="auto"/>
              <w:jc w:val="center"/>
              <w:rPr>
                <w:szCs w:val="21"/>
              </w:rPr>
            </w:pPr>
            <w:r w:rsidRPr="00F97713">
              <w:rPr>
                <w:rFonts w:hint="eastAsia"/>
                <w:szCs w:val="21"/>
              </w:rPr>
              <w:t>效果图表现</w:t>
            </w:r>
          </w:p>
        </w:tc>
        <w:tc>
          <w:tcPr>
            <w:tcW w:w="1458" w:type="dxa"/>
            <w:vAlign w:val="center"/>
          </w:tcPr>
          <w:p w:rsidR="0079127C" w:rsidRPr="00F97713" w:rsidRDefault="0079127C">
            <w:pPr>
              <w:spacing w:line="288" w:lineRule="auto"/>
              <w:jc w:val="center"/>
              <w:rPr>
                <w:szCs w:val="21"/>
              </w:rPr>
            </w:pPr>
            <w:r w:rsidRPr="00F97713">
              <w:rPr>
                <w:szCs w:val="21"/>
              </w:rPr>
              <w:t>2</w:t>
            </w:r>
          </w:p>
        </w:tc>
        <w:tc>
          <w:tcPr>
            <w:tcW w:w="1946" w:type="dxa"/>
            <w:vAlign w:val="center"/>
          </w:tcPr>
          <w:p w:rsidR="0079127C" w:rsidRPr="00F97713" w:rsidRDefault="0079127C">
            <w:pPr>
              <w:spacing w:line="288" w:lineRule="auto"/>
              <w:jc w:val="center"/>
              <w:rPr>
                <w:szCs w:val="21"/>
              </w:rPr>
            </w:pPr>
          </w:p>
        </w:tc>
        <w:tc>
          <w:tcPr>
            <w:tcW w:w="1419" w:type="dxa"/>
            <w:vAlign w:val="center"/>
          </w:tcPr>
          <w:p w:rsidR="0079127C" w:rsidRPr="00F97713" w:rsidRDefault="0079127C">
            <w:pPr>
              <w:jc w:val="center"/>
              <w:rPr>
                <w:szCs w:val="21"/>
              </w:rPr>
            </w:pPr>
            <w:r w:rsidRPr="00F97713">
              <w:rPr>
                <w:rFonts w:hint="eastAsia"/>
                <w:szCs w:val="21"/>
              </w:rPr>
              <w:t>每人</w:t>
            </w:r>
            <w:r w:rsidRPr="00F97713">
              <w:rPr>
                <w:szCs w:val="21"/>
              </w:rPr>
              <w:t>4</w:t>
            </w:r>
            <w:r w:rsidRPr="00F97713">
              <w:rPr>
                <w:rFonts w:hint="eastAsia"/>
                <w:szCs w:val="21"/>
              </w:rPr>
              <w:t>份</w:t>
            </w:r>
          </w:p>
        </w:tc>
      </w:tr>
      <w:tr w:rsidR="0079127C" w:rsidRPr="00F97713">
        <w:trPr>
          <w:trHeight w:val="297"/>
          <w:jc w:val="center"/>
        </w:trPr>
        <w:tc>
          <w:tcPr>
            <w:tcW w:w="889" w:type="dxa"/>
            <w:tcBorders>
              <w:bottom w:val="single" w:sz="8" w:space="0" w:color="auto"/>
            </w:tcBorders>
            <w:vAlign w:val="center"/>
          </w:tcPr>
          <w:p w:rsidR="0079127C" w:rsidRPr="00F97713" w:rsidRDefault="0079127C">
            <w:pPr>
              <w:spacing w:line="288" w:lineRule="auto"/>
              <w:jc w:val="center"/>
              <w:rPr>
                <w:szCs w:val="21"/>
              </w:rPr>
            </w:pPr>
            <w:r w:rsidRPr="00F97713">
              <w:rPr>
                <w:szCs w:val="21"/>
              </w:rPr>
              <w:t>4</w:t>
            </w:r>
          </w:p>
        </w:tc>
        <w:tc>
          <w:tcPr>
            <w:tcW w:w="2793" w:type="dxa"/>
            <w:tcBorders>
              <w:bottom w:val="single" w:sz="8" w:space="0" w:color="auto"/>
            </w:tcBorders>
            <w:vAlign w:val="center"/>
          </w:tcPr>
          <w:p w:rsidR="0079127C" w:rsidRPr="00F97713" w:rsidRDefault="0079127C">
            <w:pPr>
              <w:spacing w:line="288" w:lineRule="auto"/>
              <w:jc w:val="center"/>
              <w:rPr>
                <w:szCs w:val="21"/>
              </w:rPr>
            </w:pPr>
            <w:r w:rsidRPr="00F97713">
              <w:rPr>
                <w:rFonts w:hint="eastAsia"/>
                <w:szCs w:val="21"/>
              </w:rPr>
              <w:t>答辩</w:t>
            </w:r>
          </w:p>
        </w:tc>
        <w:tc>
          <w:tcPr>
            <w:tcW w:w="1458" w:type="dxa"/>
            <w:tcBorders>
              <w:bottom w:val="single" w:sz="8" w:space="0" w:color="auto"/>
            </w:tcBorders>
            <w:vAlign w:val="center"/>
          </w:tcPr>
          <w:p w:rsidR="0079127C" w:rsidRPr="00F97713" w:rsidRDefault="0079127C">
            <w:pPr>
              <w:spacing w:line="288" w:lineRule="auto"/>
              <w:jc w:val="center"/>
              <w:rPr>
                <w:szCs w:val="21"/>
              </w:rPr>
            </w:pPr>
            <w:r w:rsidRPr="00F97713">
              <w:rPr>
                <w:szCs w:val="21"/>
              </w:rPr>
              <w:t>1</w:t>
            </w:r>
          </w:p>
        </w:tc>
        <w:tc>
          <w:tcPr>
            <w:tcW w:w="1946" w:type="dxa"/>
            <w:tcBorders>
              <w:bottom w:val="single" w:sz="8" w:space="0" w:color="auto"/>
            </w:tcBorders>
            <w:vAlign w:val="center"/>
          </w:tcPr>
          <w:p w:rsidR="0079127C" w:rsidRPr="00F97713" w:rsidRDefault="0079127C">
            <w:pPr>
              <w:spacing w:line="288" w:lineRule="auto"/>
              <w:jc w:val="center"/>
              <w:rPr>
                <w:szCs w:val="21"/>
              </w:rPr>
            </w:pPr>
            <w:r w:rsidRPr="00F97713">
              <w:rPr>
                <w:szCs w:val="21"/>
              </w:rPr>
              <w:t>A4</w:t>
            </w:r>
          </w:p>
        </w:tc>
        <w:tc>
          <w:tcPr>
            <w:tcW w:w="1419" w:type="dxa"/>
            <w:tcBorders>
              <w:bottom w:val="single" w:sz="8" w:space="0" w:color="auto"/>
            </w:tcBorders>
            <w:vAlign w:val="center"/>
          </w:tcPr>
          <w:p w:rsidR="0079127C" w:rsidRPr="00F97713" w:rsidRDefault="0079127C">
            <w:pPr>
              <w:jc w:val="center"/>
              <w:rPr>
                <w:szCs w:val="21"/>
              </w:rPr>
            </w:pPr>
            <w:r w:rsidRPr="00F97713">
              <w:rPr>
                <w:rFonts w:hint="eastAsia"/>
                <w:szCs w:val="21"/>
              </w:rPr>
              <w:t>每人一份</w:t>
            </w:r>
          </w:p>
        </w:tc>
      </w:tr>
    </w:tbl>
    <w:p w:rsidR="0079127C" w:rsidRDefault="0079127C">
      <w:pPr>
        <w:snapToGrid w:val="0"/>
        <w:spacing w:line="360" w:lineRule="auto"/>
        <w:rPr>
          <w:rFonts w:ascii="黑体" w:eastAsia="黑体"/>
          <w:sz w:val="24"/>
        </w:rPr>
      </w:pPr>
    </w:p>
    <w:p w:rsidR="0079127C" w:rsidRDefault="0079127C">
      <w:pPr>
        <w:snapToGrid w:val="0"/>
        <w:spacing w:line="360" w:lineRule="auto"/>
        <w:rPr>
          <w:rFonts w:ascii="黑体" w:eastAsia="黑体"/>
          <w:sz w:val="24"/>
        </w:rPr>
      </w:pPr>
    </w:p>
    <w:p w:rsidR="0079127C" w:rsidRPr="0048559B" w:rsidRDefault="0079127C" w:rsidP="0048559B">
      <w:pPr>
        <w:snapToGrid w:val="0"/>
        <w:spacing w:line="400" w:lineRule="exact"/>
        <w:ind w:firstLineChars="200" w:firstLine="482"/>
        <w:jc w:val="center"/>
        <w:rPr>
          <w:b/>
          <w:sz w:val="24"/>
        </w:rPr>
      </w:pPr>
      <w:r w:rsidRPr="0048559B">
        <w:rPr>
          <w:rFonts w:hint="eastAsia"/>
          <w:b/>
          <w:sz w:val="24"/>
        </w:rPr>
        <w:t>审核人：庄</w:t>
      </w:r>
      <w:r>
        <w:rPr>
          <w:b/>
          <w:sz w:val="24"/>
        </w:rPr>
        <w:t xml:space="preserve">  </w:t>
      </w:r>
      <w:r w:rsidRPr="0048559B">
        <w:rPr>
          <w:rFonts w:hint="eastAsia"/>
          <w:b/>
          <w:sz w:val="24"/>
        </w:rPr>
        <w:t>磊</w:t>
      </w:r>
      <w:r w:rsidRPr="0048559B">
        <w:rPr>
          <w:b/>
          <w:sz w:val="24"/>
        </w:rPr>
        <w:t xml:space="preserve"> </w:t>
      </w:r>
      <w:r>
        <w:rPr>
          <w:b/>
          <w:sz w:val="24"/>
        </w:rPr>
        <w:t xml:space="preserve">    </w:t>
      </w:r>
      <w:r w:rsidRPr="0048559B">
        <w:rPr>
          <w:rFonts w:hint="eastAsia"/>
          <w:b/>
          <w:sz w:val="24"/>
        </w:rPr>
        <w:t>执笔人：赵艳梅</w:t>
      </w: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Default="0079127C" w:rsidP="0048559B">
      <w:pPr>
        <w:pStyle w:val="a9"/>
        <w:snapToGrid w:val="0"/>
        <w:spacing w:beforeLines="50" w:before="156" w:afterLines="50" w:after="156" w:line="360" w:lineRule="auto"/>
        <w:ind w:left="420"/>
        <w:jc w:val="center"/>
        <w:rPr>
          <w:rFonts w:ascii="方正小标宋简体" w:eastAsia="方正小标宋简体" w:hAnsi="方正小标宋简体" w:cs="方正小标宋简体"/>
          <w:bCs/>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方正小标宋简体" w:cs="方正小标宋简体"/>
          <w:bCs w:val="0"/>
          <w:sz w:val="32"/>
          <w:szCs w:val="32"/>
        </w:rPr>
        <w:br w:type="page"/>
      </w:r>
      <w:bookmarkStart w:id="27" w:name="_Toc472950430"/>
      <w:r w:rsidRPr="00AD2837">
        <w:rPr>
          <w:rFonts w:ascii="方正小标宋简体" w:eastAsia="方正小标宋简体" w:hint="eastAsia"/>
          <w:b w:val="0"/>
          <w:sz w:val="32"/>
          <w:szCs w:val="32"/>
        </w:rPr>
        <w:lastRenderedPageBreak/>
        <w:t>专业考察实习Ⅱ实习课程大纲</w:t>
      </w:r>
      <w:bookmarkEnd w:id="27"/>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ascii="楷体_GB2312" w:eastAsia="楷体_GB2312" w:hAnsi="宋体"/>
          <w:b/>
          <w:szCs w:val="21"/>
        </w:rPr>
        <w:t xml:space="preserve">5107752                        </w:t>
      </w:r>
      <w:r w:rsidRPr="0048559B">
        <w:rPr>
          <w:rFonts w:ascii="楷体_GB2312" w:eastAsia="楷体_GB2312" w:hAnsi="宋体" w:hint="eastAsia"/>
          <w:b/>
          <w:szCs w:val="21"/>
        </w:rPr>
        <w:t>课程学分：</w:t>
      </w:r>
      <w:r w:rsidRPr="0048559B">
        <w:rPr>
          <w:rFonts w:ascii="楷体_GB2312" w:eastAsia="楷体_GB2312" w:hAnsi="宋体"/>
          <w:b/>
          <w:szCs w:val="21"/>
        </w:rPr>
        <w:t>2</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2</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sidRPr="0048559B">
        <w:rPr>
          <w:rFonts w:ascii="楷体_GB2312" w:eastAsia="楷体_GB2312" w:hAnsi="宋体" w:hint="eastAsia"/>
          <w:b/>
          <w:szCs w:val="21"/>
        </w:rPr>
        <w:t>适用专业：产品设计</w:t>
      </w:r>
    </w:p>
    <w:p w:rsidR="0079127C" w:rsidRDefault="0079127C" w:rsidP="0048559B">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一、实习的性质与目的</w:t>
      </w:r>
    </w:p>
    <w:p w:rsidR="0079127C" w:rsidRDefault="0079127C">
      <w:pPr>
        <w:snapToGrid w:val="0"/>
        <w:spacing w:line="400" w:lineRule="exact"/>
        <w:ind w:firstLineChars="200" w:firstLine="420"/>
        <w:rPr>
          <w:szCs w:val="21"/>
        </w:rPr>
      </w:pPr>
      <w:r>
        <w:rPr>
          <w:rFonts w:hint="eastAsia"/>
          <w:szCs w:val="21"/>
        </w:rPr>
        <w:t>依据工业设计专业教学培养目标要求，工业设计学生在系统的学习产品设计相关知识的同时，应具备开阔的眼界和流畅的发散性思维。通过有针对性的专业考察，实现开阔学生眼界，激发创作灵感，增加知识储备，发散学生思维的目的。</w:t>
      </w:r>
    </w:p>
    <w:p w:rsidR="0079127C" w:rsidRDefault="0079127C">
      <w:pPr>
        <w:snapToGrid w:val="0"/>
        <w:spacing w:line="400" w:lineRule="exact"/>
        <w:ind w:firstLineChars="200" w:firstLine="420"/>
        <w:rPr>
          <w:szCs w:val="21"/>
        </w:rPr>
      </w:pPr>
      <w:r>
        <w:rPr>
          <w:rFonts w:hint="eastAsia"/>
          <w:szCs w:val="21"/>
        </w:rPr>
        <w:t>此次考察旨在提升同学们对自身专业及其相关方面的更深层次的了解，使学生进一步领略到当今设计最前沿的面貌、动向、发展趋势。浙江作为中国自主品牌及互联网企业集中地区，以及大量的民间手工艺发源地，通过考察和专业相关的领域和地点，提升同学们对专业学习的目的性、方向性、系统性。</w:t>
      </w:r>
    </w:p>
    <w:p w:rsidR="0079127C" w:rsidRDefault="0079127C" w:rsidP="0048559B">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二、实习教学的基本要求</w:t>
      </w:r>
    </w:p>
    <w:p w:rsidR="0079127C" w:rsidRDefault="0079127C">
      <w:pPr>
        <w:snapToGrid w:val="0"/>
        <w:spacing w:line="400" w:lineRule="exact"/>
        <w:ind w:firstLineChars="200" w:firstLine="420"/>
        <w:rPr>
          <w:szCs w:val="21"/>
        </w:rPr>
      </w:pPr>
      <w:r>
        <w:rPr>
          <w:rFonts w:hint="eastAsia"/>
          <w:szCs w:val="21"/>
        </w:rPr>
        <w:t>本次专业考察以工业设计专业教学要求为前提，通过对和专业相关的地点和领域的考察，提高学生对工业产品和艺术作品的鉴赏能力；通过考察现代的前沿设计产品，扩展学生的设计思维，加深学生对各设计风格思想的认识；通过参观具有体现文化传统的作品，提高学生对中国文化的认知，深化学生的艺术修养。通过不同层面和设计领域的考察，开拓学生专业视野，提高学生的设计素养和艺术修养。</w:t>
      </w:r>
    </w:p>
    <w:p w:rsidR="0079127C" w:rsidRDefault="0079127C" w:rsidP="0048559B">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三、实习基本内容</w:t>
      </w:r>
    </w:p>
    <w:p w:rsidR="0079127C" w:rsidRDefault="0079127C">
      <w:pPr>
        <w:snapToGrid w:val="0"/>
        <w:spacing w:line="400" w:lineRule="exact"/>
        <w:ind w:firstLineChars="200" w:firstLine="420"/>
        <w:rPr>
          <w:szCs w:val="21"/>
        </w:rPr>
      </w:pPr>
      <w:r>
        <w:rPr>
          <w:rFonts w:hint="eastAsia"/>
          <w:szCs w:val="21"/>
        </w:rPr>
        <w:t>考察期间，我们将带领学生针对性地对一些传统文化、传统与现代结合的设计理念及其运用、艺术修养等方面的知识进行针对性地深层次的考察了解，以提高学生在艺术方面的修养。</w:t>
      </w:r>
    </w:p>
    <w:p w:rsidR="0079127C" w:rsidRDefault="0079127C">
      <w:pPr>
        <w:snapToGrid w:val="0"/>
        <w:spacing w:line="400" w:lineRule="exact"/>
        <w:ind w:firstLineChars="200" w:firstLine="420"/>
        <w:rPr>
          <w:szCs w:val="21"/>
        </w:rPr>
      </w:pPr>
      <w:r>
        <w:rPr>
          <w:szCs w:val="21"/>
        </w:rPr>
        <w:t>1</w:t>
      </w:r>
      <w:r>
        <w:rPr>
          <w:rFonts w:hint="eastAsia"/>
          <w:szCs w:val="21"/>
        </w:rPr>
        <w:t>．阿里巴巴集团总部（市场营销与交互设计）</w:t>
      </w:r>
    </w:p>
    <w:p w:rsidR="0079127C" w:rsidRDefault="0079127C">
      <w:pPr>
        <w:snapToGrid w:val="0"/>
        <w:spacing w:line="400" w:lineRule="exact"/>
        <w:ind w:firstLineChars="200" w:firstLine="420"/>
        <w:rPr>
          <w:szCs w:val="21"/>
        </w:rPr>
      </w:pPr>
      <w:r>
        <w:rPr>
          <w:szCs w:val="21"/>
        </w:rPr>
        <w:t>2</w:t>
      </w:r>
      <w:r>
        <w:rPr>
          <w:rFonts w:hint="eastAsia"/>
          <w:szCs w:val="21"/>
        </w:rPr>
        <w:t>．良渚文化村（传统文化）</w:t>
      </w:r>
    </w:p>
    <w:p w:rsidR="0079127C" w:rsidRDefault="0079127C">
      <w:pPr>
        <w:snapToGrid w:val="0"/>
        <w:spacing w:line="400" w:lineRule="exact"/>
        <w:ind w:firstLineChars="200" w:firstLine="420"/>
        <w:rPr>
          <w:szCs w:val="21"/>
        </w:rPr>
      </w:pPr>
      <w:r>
        <w:rPr>
          <w:szCs w:val="21"/>
        </w:rPr>
        <w:t>3</w:t>
      </w:r>
      <w:r>
        <w:rPr>
          <w:rFonts w:hint="eastAsia"/>
          <w:szCs w:val="21"/>
        </w:rPr>
        <w:t>．品物流形设计图书馆、本来设计有限公司（创意品牌、项目管理、学术交流）</w:t>
      </w:r>
    </w:p>
    <w:p w:rsidR="0079127C" w:rsidRDefault="0079127C">
      <w:pPr>
        <w:snapToGrid w:val="0"/>
        <w:spacing w:line="400" w:lineRule="exact"/>
        <w:ind w:firstLineChars="200" w:firstLine="420"/>
        <w:rPr>
          <w:szCs w:val="21"/>
        </w:rPr>
      </w:pPr>
      <w:r>
        <w:rPr>
          <w:szCs w:val="21"/>
        </w:rPr>
        <w:t xml:space="preserve">4. </w:t>
      </w:r>
      <w:r>
        <w:rPr>
          <w:rFonts w:hint="eastAsia"/>
          <w:szCs w:val="21"/>
        </w:rPr>
        <w:t>中国美术学院（包豪斯博物馆、校园建筑）</w:t>
      </w:r>
    </w:p>
    <w:p w:rsidR="0079127C" w:rsidRDefault="0079127C">
      <w:pPr>
        <w:snapToGrid w:val="0"/>
        <w:spacing w:line="400" w:lineRule="exact"/>
        <w:ind w:firstLineChars="200" w:firstLine="420"/>
        <w:rPr>
          <w:szCs w:val="21"/>
        </w:rPr>
      </w:pPr>
      <w:r>
        <w:rPr>
          <w:szCs w:val="21"/>
        </w:rPr>
        <w:t>5</w:t>
      </w:r>
      <w:r>
        <w:rPr>
          <w:rFonts w:hint="eastAsia"/>
          <w:szCs w:val="21"/>
        </w:rPr>
        <w:t>．宁波欧琳橱具（厨房家具与电器研发、生产）</w:t>
      </w:r>
    </w:p>
    <w:p w:rsidR="0079127C" w:rsidRDefault="0079127C">
      <w:pPr>
        <w:snapToGrid w:val="0"/>
        <w:spacing w:line="400" w:lineRule="exact"/>
        <w:ind w:firstLineChars="200" w:firstLine="420"/>
        <w:rPr>
          <w:szCs w:val="21"/>
        </w:rPr>
      </w:pPr>
      <w:r>
        <w:rPr>
          <w:szCs w:val="21"/>
        </w:rPr>
        <w:t>6</w:t>
      </w:r>
      <w:r>
        <w:rPr>
          <w:rFonts w:hint="eastAsia"/>
          <w:szCs w:val="21"/>
        </w:rPr>
        <w:t>．宁波博物馆（建筑、宁波地区历史文化）</w:t>
      </w:r>
    </w:p>
    <w:p w:rsidR="0079127C" w:rsidRDefault="0079127C">
      <w:pPr>
        <w:snapToGrid w:val="0"/>
        <w:spacing w:line="400" w:lineRule="exact"/>
        <w:ind w:firstLineChars="200" w:firstLine="420"/>
        <w:rPr>
          <w:szCs w:val="21"/>
        </w:rPr>
      </w:pPr>
      <w:r>
        <w:rPr>
          <w:szCs w:val="21"/>
        </w:rPr>
        <w:t xml:space="preserve">   </w:t>
      </w:r>
      <w:r>
        <w:rPr>
          <w:rFonts w:hint="eastAsia"/>
          <w:szCs w:val="21"/>
        </w:rPr>
        <w:t>宁波朱金漆木雕艺术馆</w:t>
      </w:r>
    </w:p>
    <w:p w:rsidR="0079127C" w:rsidRDefault="0079127C">
      <w:pPr>
        <w:snapToGrid w:val="0"/>
        <w:spacing w:line="400" w:lineRule="exact"/>
        <w:ind w:firstLineChars="200" w:firstLine="420"/>
        <w:rPr>
          <w:szCs w:val="21"/>
        </w:rPr>
      </w:pPr>
      <w:r>
        <w:rPr>
          <w:szCs w:val="21"/>
        </w:rPr>
        <w:t xml:space="preserve">   </w:t>
      </w:r>
      <w:r>
        <w:rPr>
          <w:rFonts w:hint="eastAsia"/>
          <w:szCs w:val="21"/>
        </w:rPr>
        <w:t>骨木镶嵌博览园</w:t>
      </w:r>
      <w:r>
        <w:rPr>
          <w:szCs w:val="21"/>
        </w:rPr>
        <w:t>:</w:t>
      </w:r>
      <w:r>
        <w:rPr>
          <w:rFonts w:hint="eastAsia"/>
          <w:szCs w:val="21"/>
        </w:rPr>
        <w:t>紫林坊艺术馆</w:t>
      </w:r>
    </w:p>
    <w:p w:rsidR="0079127C" w:rsidRDefault="0079127C">
      <w:pPr>
        <w:snapToGrid w:val="0"/>
        <w:spacing w:line="400" w:lineRule="exact"/>
        <w:ind w:firstLineChars="200" w:firstLine="420"/>
        <w:rPr>
          <w:szCs w:val="21"/>
        </w:rPr>
      </w:pPr>
      <w:r>
        <w:rPr>
          <w:szCs w:val="21"/>
        </w:rPr>
        <w:t xml:space="preserve">   </w:t>
      </w:r>
      <w:r>
        <w:rPr>
          <w:rFonts w:hint="eastAsia"/>
          <w:szCs w:val="21"/>
        </w:rPr>
        <w:t>宁波鄞州黄古林草编博物馆</w:t>
      </w:r>
    </w:p>
    <w:p w:rsidR="0079127C" w:rsidRDefault="0079127C">
      <w:pPr>
        <w:snapToGrid w:val="0"/>
        <w:spacing w:line="400" w:lineRule="exact"/>
        <w:ind w:firstLineChars="200" w:firstLine="420"/>
        <w:rPr>
          <w:szCs w:val="21"/>
        </w:rPr>
      </w:pPr>
      <w:r>
        <w:rPr>
          <w:szCs w:val="21"/>
        </w:rPr>
        <w:t xml:space="preserve">   </w:t>
      </w:r>
      <w:r>
        <w:rPr>
          <w:rFonts w:hint="eastAsia"/>
          <w:szCs w:val="21"/>
        </w:rPr>
        <w:t>宁波金银彩绣艺术馆</w:t>
      </w:r>
    </w:p>
    <w:p w:rsidR="0079127C" w:rsidRDefault="0079127C">
      <w:pPr>
        <w:snapToGrid w:val="0"/>
        <w:spacing w:line="400" w:lineRule="exact"/>
        <w:ind w:firstLineChars="200" w:firstLine="420"/>
        <w:rPr>
          <w:szCs w:val="21"/>
        </w:rPr>
      </w:pPr>
      <w:r>
        <w:rPr>
          <w:szCs w:val="21"/>
        </w:rPr>
        <w:t xml:space="preserve">7.  </w:t>
      </w:r>
      <w:r>
        <w:rPr>
          <w:rFonts w:hint="eastAsia"/>
          <w:szCs w:val="21"/>
        </w:rPr>
        <w:t>吉利汽车（宁波）（研发、生产、测试）</w:t>
      </w:r>
    </w:p>
    <w:p w:rsidR="0079127C" w:rsidRDefault="0079127C">
      <w:pPr>
        <w:snapToGrid w:val="0"/>
        <w:spacing w:line="400" w:lineRule="exact"/>
        <w:ind w:firstLineChars="200" w:firstLine="420"/>
        <w:rPr>
          <w:szCs w:val="21"/>
        </w:rPr>
      </w:pPr>
      <w:r>
        <w:rPr>
          <w:szCs w:val="21"/>
        </w:rPr>
        <w:t xml:space="preserve">8.  </w:t>
      </w:r>
      <w:r>
        <w:rPr>
          <w:rFonts w:hint="eastAsia"/>
          <w:szCs w:val="21"/>
        </w:rPr>
        <w:t>上海苏州河创意产业集群（莫干山路等）</w:t>
      </w:r>
    </w:p>
    <w:p w:rsidR="0079127C" w:rsidRDefault="0079127C">
      <w:pPr>
        <w:snapToGrid w:val="0"/>
        <w:spacing w:line="400" w:lineRule="exact"/>
        <w:ind w:firstLineChars="200" w:firstLine="420"/>
        <w:rPr>
          <w:szCs w:val="21"/>
        </w:rPr>
      </w:pPr>
      <w:r>
        <w:rPr>
          <w:szCs w:val="21"/>
        </w:rPr>
        <w:lastRenderedPageBreak/>
        <w:t xml:space="preserve">9.  </w:t>
      </w:r>
      <w:r>
        <w:rPr>
          <w:rFonts w:hint="eastAsia"/>
          <w:szCs w:val="21"/>
        </w:rPr>
        <w:t>上海博物馆</w:t>
      </w:r>
    </w:p>
    <w:p w:rsidR="0079127C" w:rsidRDefault="0079127C" w:rsidP="0048559B">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四、实习形式及进度安排</w:t>
      </w:r>
    </w:p>
    <w:p w:rsidR="0079127C" w:rsidRDefault="0079127C">
      <w:pPr>
        <w:snapToGrid w:val="0"/>
        <w:spacing w:line="400" w:lineRule="exact"/>
        <w:ind w:firstLineChars="200" w:firstLine="420"/>
        <w:rPr>
          <w:szCs w:val="21"/>
        </w:rPr>
      </w:pPr>
      <w:r>
        <w:rPr>
          <w:rFonts w:hint="eastAsia"/>
          <w:szCs w:val="21"/>
        </w:rPr>
        <w:t>本设计安排在第六学期，时间为</w:t>
      </w:r>
      <w:r>
        <w:rPr>
          <w:szCs w:val="21"/>
        </w:rPr>
        <w:t>2</w:t>
      </w:r>
      <w:r>
        <w:rPr>
          <w:rFonts w:hint="eastAsia"/>
          <w:szCs w:val="21"/>
        </w:rPr>
        <w:t>周。具体安排如下：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2793"/>
        <w:gridCol w:w="1458"/>
        <w:gridCol w:w="1946"/>
        <w:gridCol w:w="1419"/>
      </w:tblGrid>
      <w:tr w:rsidR="0079127C" w:rsidRPr="00F97713">
        <w:trPr>
          <w:trHeight w:val="447"/>
          <w:jc w:val="center"/>
        </w:trPr>
        <w:tc>
          <w:tcPr>
            <w:tcW w:w="889" w:type="dxa"/>
            <w:tcBorders>
              <w:top w:val="single" w:sz="8" w:space="0" w:color="auto"/>
            </w:tcBorders>
            <w:vAlign w:val="center"/>
          </w:tcPr>
          <w:p w:rsidR="0079127C" w:rsidRPr="00090C00" w:rsidRDefault="0079127C" w:rsidP="00090C00">
            <w:pPr>
              <w:snapToGrid w:val="0"/>
              <w:jc w:val="center"/>
              <w:rPr>
                <w:rFonts w:ascii="宋体" w:cs="宋体"/>
                <w:szCs w:val="21"/>
              </w:rPr>
            </w:pPr>
            <w:r w:rsidRPr="00090C00">
              <w:rPr>
                <w:rFonts w:ascii="宋体" w:hAnsi="宋体" w:cs="宋体" w:hint="eastAsia"/>
                <w:szCs w:val="21"/>
              </w:rPr>
              <w:t>序号</w:t>
            </w:r>
          </w:p>
        </w:tc>
        <w:tc>
          <w:tcPr>
            <w:tcW w:w="2793" w:type="dxa"/>
            <w:tcBorders>
              <w:top w:val="single" w:sz="8" w:space="0" w:color="auto"/>
            </w:tcBorders>
            <w:vAlign w:val="center"/>
          </w:tcPr>
          <w:p w:rsidR="0079127C" w:rsidRPr="00090C00" w:rsidRDefault="0079127C" w:rsidP="00090C00">
            <w:pPr>
              <w:snapToGrid w:val="0"/>
              <w:jc w:val="center"/>
              <w:rPr>
                <w:rFonts w:ascii="宋体" w:cs="宋体"/>
                <w:szCs w:val="21"/>
              </w:rPr>
            </w:pPr>
            <w:r w:rsidRPr="00090C00">
              <w:rPr>
                <w:rFonts w:ascii="宋体" w:hAnsi="宋体" w:cs="宋体" w:hint="eastAsia"/>
                <w:szCs w:val="21"/>
              </w:rPr>
              <w:t>内</w:t>
            </w:r>
            <w:r w:rsidRPr="00090C00">
              <w:rPr>
                <w:rFonts w:ascii="宋体" w:hAnsi="宋体" w:cs="宋体"/>
                <w:szCs w:val="21"/>
              </w:rPr>
              <w:t xml:space="preserve">     </w:t>
            </w:r>
            <w:r w:rsidRPr="00090C00">
              <w:rPr>
                <w:rFonts w:ascii="宋体" w:hAnsi="宋体" w:cs="宋体" w:hint="eastAsia"/>
                <w:szCs w:val="21"/>
              </w:rPr>
              <w:t>容</w:t>
            </w:r>
          </w:p>
        </w:tc>
        <w:tc>
          <w:tcPr>
            <w:tcW w:w="1458" w:type="dxa"/>
            <w:tcBorders>
              <w:top w:val="single" w:sz="8" w:space="0" w:color="auto"/>
            </w:tcBorders>
            <w:vAlign w:val="center"/>
          </w:tcPr>
          <w:p w:rsidR="0079127C" w:rsidRPr="00090C00" w:rsidRDefault="0079127C" w:rsidP="00090C00">
            <w:pPr>
              <w:snapToGrid w:val="0"/>
              <w:jc w:val="center"/>
              <w:rPr>
                <w:rFonts w:ascii="宋体" w:cs="宋体"/>
                <w:szCs w:val="21"/>
              </w:rPr>
            </w:pPr>
            <w:r w:rsidRPr="00090C00">
              <w:rPr>
                <w:rFonts w:ascii="宋体" w:hAnsi="宋体" w:cs="宋体" w:hint="eastAsia"/>
                <w:szCs w:val="21"/>
              </w:rPr>
              <w:t>时间（天）</w:t>
            </w:r>
          </w:p>
        </w:tc>
        <w:tc>
          <w:tcPr>
            <w:tcW w:w="1946" w:type="dxa"/>
            <w:tcBorders>
              <w:top w:val="single" w:sz="8" w:space="0" w:color="auto"/>
            </w:tcBorders>
            <w:vAlign w:val="center"/>
          </w:tcPr>
          <w:p w:rsidR="0079127C" w:rsidRPr="00090C00" w:rsidRDefault="0079127C" w:rsidP="00090C00">
            <w:pPr>
              <w:snapToGrid w:val="0"/>
              <w:jc w:val="center"/>
              <w:rPr>
                <w:rFonts w:ascii="宋体" w:cs="宋体"/>
                <w:szCs w:val="21"/>
              </w:rPr>
            </w:pPr>
            <w:r w:rsidRPr="00090C00">
              <w:rPr>
                <w:rFonts w:ascii="宋体" w:hAnsi="宋体" w:cs="宋体" w:hint="eastAsia"/>
                <w:szCs w:val="21"/>
              </w:rPr>
              <w:t>图</w:t>
            </w:r>
            <w:r w:rsidRPr="00090C00">
              <w:rPr>
                <w:rFonts w:ascii="宋体" w:hAnsi="宋体" w:cs="宋体"/>
                <w:szCs w:val="21"/>
              </w:rPr>
              <w:t xml:space="preserve">    </w:t>
            </w:r>
            <w:r w:rsidRPr="00090C00">
              <w:rPr>
                <w:rFonts w:ascii="宋体" w:hAnsi="宋体" w:cs="宋体" w:hint="eastAsia"/>
                <w:szCs w:val="21"/>
              </w:rPr>
              <w:t>幅</w:t>
            </w:r>
          </w:p>
        </w:tc>
        <w:tc>
          <w:tcPr>
            <w:tcW w:w="1419" w:type="dxa"/>
            <w:tcBorders>
              <w:top w:val="single" w:sz="8" w:space="0" w:color="auto"/>
            </w:tcBorders>
            <w:vAlign w:val="center"/>
          </w:tcPr>
          <w:p w:rsidR="0079127C" w:rsidRPr="00090C00" w:rsidRDefault="0079127C" w:rsidP="00090C00">
            <w:pPr>
              <w:snapToGrid w:val="0"/>
              <w:jc w:val="center"/>
              <w:rPr>
                <w:rFonts w:ascii="宋体" w:cs="宋体"/>
                <w:szCs w:val="21"/>
              </w:rPr>
            </w:pPr>
            <w:r w:rsidRPr="00090C00">
              <w:rPr>
                <w:rFonts w:ascii="宋体" w:hAnsi="宋体" w:cs="宋体" w:hint="eastAsia"/>
                <w:szCs w:val="21"/>
              </w:rPr>
              <w:t>备</w:t>
            </w:r>
            <w:r w:rsidRPr="00090C00">
              <w:rPr>
                <w:rFonts w:ascii="宋体" w:hAnsi="宋体" w:cs="宋体"/>
                <w:szCs w:val="21"/>
              </w:rPr>
              <w:t xml:space="preserve">   </w:t>
            </w:r>
            <w:r w:rsidRPr="00090C00">
              <w:rPr>
                <w:rFonts w:ascii="宋体" w:hAnsi="宋体" w:cs="宋体" w:hint="eastAsia"/>
                <w:szCs w:val="21"/>
              </w:rPr>
              <w:t>注</w:t>
            </w:r>
          </w:p>
        </w:tc>
      </w:tr>
      <w:tr w:rsidR="0079127C" w:rsidRPr="00F97713">
        <w:trPr>
          <w:trHeight w:val="315"/>
          <w:jc w:val="center"/>
        </w:trPr>
        <w:tc>
          <w:tcPr>
            <w:tcW w:w="889" w:type="dxa"/>
            <w:vAlign w:val="center"/>
          </w:tcPr>
          <w:p w:rsidR="0079127C" w:rsidRPr="00090C00" w:rsidRDefault="0079127C" w:rsidP="00090C00">
            <w:pPr>
              <w:snapToGrid w:val="0"/>
              <w:jc w:val="center"/>
              <w:rPr>
                <w:szCs w:val="21"/>
              </w:rPr>
            </w:pPr>
            <w:r w:rsidRPr="00090C00">
              <w:rPr>
                <w:szCs w:val="21"/>
              </w:rPr>
              <w:t>1</w:t>
            </w:r>
          </w:p>
        </w:tc>
        <w:tc>
          <w:tcPr>
            <w:tcW w:w="2793" w:type="dxa"/>
            <w:vAlign w:val="center"/>
          </w:tcPr>
          <w:p w:rsidR="0079127C" w:rsidRPr="00090C00" w:rsidRDefault="0079127C" w:rsidP="00090C00">
            <w:pPr>
              <w:snapToGrid w:val="0"/>
              <w:rPr>
                <w:szCs w:val="21"/>
              </w:rPr>
            </w:pPr>
            <w:r w:rsidRPr="00090C00">
              <w:rPr>
                <w:rFonts w:hint="eastAsia"/>
                <w:szCs w:val="21"/>
              </w:rPr>
              <w:t>考察实习前期准备</w:t>
            </w:r>
          </w:p>
        </w:tc>
        <w:tc>
          <w:tcPr>
            <w:tcW w:w="1458" w:type="dxa"/>
            <w:vAlign w:val="center"/>
          </w:tcPr>
          <w:p w:rsidR="0079127C" w:rsidRPr="00090C00" w:rsidRDefault="0079127C" w:rsidP="00090C00">
            <w:pPr>
              <w:snapToGrid w:val="0"/>
              <w:jc w:val="center"/>
              <w:rPr>
                <w:szCs w:val="21"/>
              </w:rPr>
            </w:pPr>
            <w:r w:rsidRPr="00090C00">
              <w:rPr>
                <w:szCs w:val="21"/>
              </w:rPr>
              <w:t>0.5</w:t>
            </w:r>
          </w:p>
        </w:tc>
        <w:tc>
          <w:tcPr>
            <w:tcW w:w="1946"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292"/>
          <w:jc w:val="center"/>
        </w:trPr>
        <w:tc>
          <w:tcPr>
            <w:tcW w:w="889" w:type="dxa"/>
            <w:vAlign w:val="center"/>
          </w:tcPr>
          <w:p w:rsidR="0079127C" w:rsidRPr="00090C00" w:rsidRDefault="0079127C" w:rsidP="00090C00">
            <w:pPr>
              <w:snapToGrid w:val="0"/>
              <w:jc w:val="center"/>
              <w:rPr>
                <w:szCs w:val="21"/>
              </w:rPr>
            </w:pPr>
            <w:r w:rsidRPr="00090C00">
              <w:rPr>
                <w:szCs w:val="21"/>
              </w:rPr>
              <w:t>2</w:t>
            </w:r>
          </w:p>
        </w:tc>
        <w:tc>
          <w:tcPr>
            <w:tcW w:w="2793" w:type="dxa"/>
            <w:vAlign w:val="center"/>
          </w:tcPr>
          <w:p w:rsidR="0079127C" w:rsidRPr="00090C00" w:rsidRDefault="0079127C" w:rsidP="00090C00">
            <w:pPr>
              <w:snapToGrid w:val="0"/>
              <w:rPr>
                <w:szCs w:val="21"/>
              </w:rPr>
            </w:pPr>
            <w:r w:rsidRPr="00090C00">
              <w:rPr>
                <w:rFonts w:ascii="宋体" w:hint="eastAsia"/>
                <w:szCs w:val="21"/>
              </w:rPr>
              <w:t>抵达目的地</w:t>
            </w:r>
          </w:p>
        </w:tc>
        <w:tc>
          <w:tcPr>
            <w:tcW w:w="1458" w:type="dxa"/>
            <w:vAlign w:val="center"/>
          </w:tcPr>
          <w:p w:rsidR="0079127C" w:rsidRPr="00090C00" w:rsidRDefault="0079127C" w:rsidP="00090C00">
            <w:pPr>
              <w:snapToGrid w:val="0"/>
              <w:jc w:val="center"/>
              <w:rPr>
                <w:szCs w:val="21"/>
              </w:rPr>
            </w:pPr>
            <w:r w:rsidRPr="00090C00">
              <w:rPr>
                <w:szCs w:val="21"/>
              </w:rPr>
              <w:t>0.5</w:t>
            </w:r>
            <w:r w:rsidRPr="00090C00">
              <w:rPr>
                <w:rFonts w:hint="eastAsia"/>
                <w:szCs w:val="21"/>
              </w:rPr>
              <w:t>天</w:t>
            </w:r>
          </w:p>
        </w:tc>
        <w:tc>
          <w:tcPr>
            <w:tcW w:w="1946"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3</w:t>
            </w:r>
          </w:p>
        </w:tc>
        <w:tc>
          <w:tcPr>
            <w:tcW w:w="2793" w:type="dxa"/>
            <w:vAlign w:val="center"/>
          </w:tcPr>
          <w:p w:rsidR="0079127C" w:rsidRPr="00090C00" w:rsidRDefault="0079127C" w:rsidP="00090C00">
            <w:pPr>
              <w:snapToGrid w:val="0"/>
              <w:rPr>
                <w:szCs w:val="21"/>
              </w:rPr>
            </w:pPr>
            <w:r w:rsidRPr="00090C00">
              <w:rPr>
                <w:rFonts w:hint="eastAsia"/>
                <w:szCs w:val="21"/>
              </w:rPr>
              <w:t>良渚文化村</w:t>
            </w:r>
          </w:p>
        </w:tc>
        <w:tc>
          <w:tcPr>
            <w:tcW w:w="1458" w:type="dxa"/>
            <w:vAlign w:val="center"/>
          </w:tcPr>
          <w:p w:rsidR="0079127C" w:rsidRPr="00090C00" w:rsidRDefault="0079127C" w:rsidP="00090C00">
            <w:pPr>
              <w:snapToGrid w:val="0"/>
              <w:jc w:val="center"/>
              <w:rPr>
                <w:szCs w:val="21"/>
              </w:rPr>
            </w:pPr>
            <w:r w:rsidRPr="00090C00">
              <w:rPr>
                <w:szCs w:val="21"/>
              </w:rPr>
              <w:t>0.5</w:t>
            </w:r>
            <w:r w:rsidRPr="00090C00">
              <w:rPr>
                <w:rFonts w:hint="eastAsia"/>
                <w:szCs w:val="21"/>
              </w:rPr>
              <w:t>天</w:t>
            </w:r>
          </w:p>
        </w:tc>
        <w:tc>
          <w:tcPr>
            <w:tcW w:w="1946"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4</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阿里巴巴、中国美院</w:t>
            </w:r>
          </w:p>
        </w:tc>
        <w:tc>
          <w:tcPr>
            <w:tcW w:w="1458" w:type="dxa"/>
            <w:vAlign w:val="center"/>
          </w:tcPr>
          <w:p w:rsidR="0079127C" w:rsidRPr="00090C00" w:rsidRDefault="0079127C" w:rsidP="00090C00">
            <w:pPr>
              <w:snapToGrid w:val="0"/>
              <w:jc w:val="center"/>
              <w:rPr>
                <w:szCs w:val="21"/>
              </w:rPr>
            </w:pPr>
            <w:r w:rsidRPr="00090C00">
              <w:rPr>
                <w:szCs w:val="21"/>
              </w:rPr>
              <w:t>1</w:t>
            </w:r>
            <w:r w:rsidRPr="00090C00">
              <w:rPr>
                <w:rFonts w:hint="eastAsia"/>
                <w:szCs w:val="21"/>
              </w:rPr>
              <w:t>天</w:t>
            </w:r>
          </w:p>
        </w:tc>
        <w:tc>
          <w:tcPr>
            <w:tcW w:w="1946"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5</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品物流形、本来设计</w:t>
            </w:r>
          </w:p>
        </w:tc>
        <w:tc>
          <w:tcPr>
            <w:tcW w:w="1458" w:type="dxa"/>
            <w:vAlign w:val="center"/>
          </w:tcPr>
          <w:p w:rsidR="0079127C" w:rsidRPr="00090C00" w:rsidRDefault="0079127C" w:rsidP="00090C00">
            <w:pPr>
              <w:snapToGrid w:val="0"/>
              <w:jc w:val="center"/>
              <w:rPr>
                <w:szCs w:val="21"/>
              </w:rPr>
            </w:pPr>
            <w:r w:rsidRPr="00090C00">
              <w:rPr>
                <w:szCs w:val="21"/>
              </w:rPr>
              <w:t>1</w:t>
            </w:r>
          </w:p>
        </w:tc>
        <w:tc>
          <w:tcPr>
            <w:tcW w:w="1946" w:type="dxa"/>
            <w:vAlign w:val="center"/>
          </w:tcPr>
          <w:p w:rsidR="0079127C" w:rsidRPr="00090C00" w:rsidRDefault="0079127C" w:rsidP="00090C00">
            <w:pPr>
              <w:snapToGrid w:val="0"/>
              <w:jc w:val="center"/>
              <w:rPr>
                <w:rFonts w:ascii="宋体"/>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6</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宁波欧琳橱具、宁波博物馆</w:t>
            </w:r>
          </w:p>
        </w:tc>
        <w:tc>
          <w:tcPr>
            <w:tcW w:w="1458" w:type="dxa"/>
            <w:vAlign w:val="center"/>
          </w:tcPr>
          <w:p w:rsidR="0079127C" w:rsidRPr="00090C00" w:rsidRDefault="0079127C" w:rsidP="00090C00">
            <w:pPr>
              <w:snapToGrid w:val="0"/>
              <w:jc w:val="center"/>
              <w:rPr>
                <w:szCs w:val="21"/>
              </w:rPr>
            </w:pPr>
            <w:r w:rsidRPr="00090C00">
              <w:rPr>
                <w:szCs w:val="21"/>
              </w:rPr>
              <w:t>1</w:t>
            </w:r>
          </w:p>
        </w:tc>
        <w:tc>
          <w:tcPr>
            <w:tcW w:w="1946" w:type="dxa"/>
            <w:vAlign w:val="center"/>
          </w:tcPr>
          <w:p w:rsidR="0079127C" w:rsidRPr="00090C00" w:rsidRDefault="0079127C" w:rsidP="00090C00">
            <w:pPr>
              <w:snapToGrid w:val="0"/>
              <w:jc w:val="center"/>
              <w:rPr>
                <w:rFonts w:ascii="宋体"/>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7</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四个民俗博物馆</w:t>
            </w:r>
          </w:p>
        </w:tc>
        <w:tc>
          <w:tcPr>
            <w:tcW w:w="1458" w:type="dxa"/>
            <w:vAlign w:val="center"/>
          </w:tcPr>
          <w:p w:rsidR="0079127C" w:rsidRPr="00090C00" w:rsidRDefault="0079127C" w:rsidP="00090C00">
            <w:pPr>
              <w:snapToGrid w:val="0"/>
              <w:jc w:val="center"/>
              <w:rPr>
                <w:szCs w:val="21"/>
              </w:rPr>
            </w:pPr>
            <w:r w:rsidRPr="00090C00">
              <w:rPr>
                <w:szCs w:val="21"/>
              </w:rPr>
              <w:t>1</w:t>
            </w:r>
          </w:p>
        </w:tc>
        <w:tc>
          <w:tcPr>
            <w:tcW w:w="1946" w:type="dxa"/>
            <w:vAlign w:val="center"/>
          </w:tcPr>
          <w:p w:rsidR="0079127C" w:rsidRPr="00090C00" w:rsidRDefault="0079127C" w:rsidP="00090C00">
            <w:pPr>
              <w:snapToGrid w:val="0"/>
              <w:jc w:val="center"/>
              <w:rPr>
                <w:rFonts w:ascii="宋体"/>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8</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吉利汽车</w:t>
            </w:r>
          </w:p>
        </w:tc>
        <w:tc>
          <w:tcPr>
            <w:tcW w:w="1458" w:type="dxa"/>
            <w:vAlign w:val="center"/>
          </w:tcPr>
          <w:p w:rsidR="0079127C" w:rsidRPr="00090C00" w:rsidRDefault="0079127C" w:rsidP="00090C00">
            <w:pPr>
              <w:snapToGrid w:val="0"/>
              <w:jc w:val="center"/>
              <w:rPr>
                <w:szCs w:val="21"/>
              </w:rPr>
            </w:pPr>
            <w:r w:rsidRPr="00090C00">
              <w:rPr>
                <w:szCs w:val="21"/>
              </w:rPr>
              <w:t>1</w:t>
            </w:r>
          </w:p>
        </w:tc>
        <w:tc>
          <w:tcPr>
            <w:tcW w:w="1946" w:type="dxa"/>
            <w:vAlign w:val="center"/>
          </w:tcPr>
          <w:p w:rsidR="0079127C" w:rsidRPr="00090C00" w:rsidRDefault="0079127C" w:rsidP="00090C00">
            <w:pPr>
              <w:snapToGrid w:val="0"/>
              <w:jc w:val="center"/>
              <w:rPr>
                <w:rFonts w:ascii="宋体"/>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9</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苏州河创意产业集群</w:t>
            </w:r>
          </w:p>
        </w:tc>
        <w:tc>
          <w:tcPr>
            <w:tcW w:w="1458" w:type="dxa"/>
            <w:vAlign w:val="center"/>
          </w:tcPr>
          <w:p w:rsidR="0079127C" w:rsidRPr="00090C00" w:rsidRDefault="0079127C" w:rsidP="00090C00">
            <w:pPr>
              <w:snapToGrid w:val="0"/>
              <w:jc w:val="center"/>
              <w:rPr>
                <w:szCs w:val="21"/>
              </w:rPr>
            </w:pPr>
            <w:r w:rsidRPr="00090C00">
              <w:rPr>
                <w:szCs w:val="21"/>
              </w:rPr>
              <w:t>1</w:t>
            </w:r>
          </w:p>
        </w:tc>
        <w:tc>
          <w:tcPr>
            <w:tcW w:w="1946" w:type="dxa"/>
            <w:vAlign w:val="center"/>
          </w:tcPr>
          <w:p w:rsidR="0079127C" w:rsidRPr="00090C00" w:rsidRDefault="0079127C" w:rsidP="00090C00">
            <w:pPr>
              <w:snapToGrid w:val="0"/>
              <w:jc w:val="center"/>
              <w:rPr>
                <w:rFonts w:ascii="宋体"/>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vAlign w:val="center"/>
          </w:tcPr>
          <w:p w:rsidR="0079127C" w:rsidRPr="00090C00" w:rsidRDefault="0079127C" w:rsidP="00090C00">
            <w:pPr>
              <w:snapToGrid w:val="0"/>
              <w:jc w:val="center"/>
              <w:rPr>
                <w:szCs w:val="21"/>
              </w:rPr>
            </w:pPr>
            <w:r w:rsidRPr="00090C00">
              <w:rPr>
                <w:szCs w:val="21"/>
              </w:rPr>
              <w:t>10</w:t>
            </w:r>
          </w:p>
        </w:tc>
        <w:tc>
          <w:tcPr>
            <w:tcW w:w="2793" w:type="dxa"/>
            <w:vAlign w:val="center"/>
          </w:tcPr>
          <w:p w:rsidR="0079127C" w:rsidRPr="00090C00" w:rsidRDefault="0079127C" w:rsidP="00090C00">
            <w:pPr>
              <w:snapToGrid w:val="0"/>
              <w:rPr>
                <w:rFonts w:ascii="宋体"/>
                <w:szCs w:val="21"/>
              </w:rPr>
            </w:pPr>
            <w:r w:rsidRPr="00090C00">
              <w:rPr>
                <w:rFonts w:ascii="宋体" w:hint="eastAsia"/>
                <w:szCs w:val="21"/>
              </w:rPr>
              <w:t>上海博物馆</w:t>
            </w:r>
          </w:p>
        </w:tc>
        <w:tc>
          <w:tcPr>
            <w:tcW w:w="1458" w:type="dxa"/>
            <w:vAlign w:val="center"/>
          </w:tcPr>
          <w:p w:rsidR="0079127C" w:rsidRPr="00090C00" w:rsidRDefault="0079127C" w:rsidP="00090C00">
            <w:pPr>
              <w:snapToGrid w:val="0"/>
              <w:jc w:val="center"/>
              <w:rPr>
                <w:szCs w:val="21"/>
              </w:rPr>
            </w:pPr>
            <w:r w:rsidRPr="00090C00">
              <w:rPr>
                <w:szCs w:val="21"/>
              </w:rPr>
              <w:t>1</w:t>
            </w:r>
          </w:p>
        </w:tc>
        <w:tc>
          <w:tcPr>
            <w:tcW w:w="1946" w:type="dxa"/>
            <w:vAlign w:val="center"/>
          </w:tcPr>
          <w:p w:rsidR="0079127C" w:rsidRPr="00090C00" w:rsidRDefault="0079127C" w:rsidP="00090C00">
            <w:pPr>
              <w:snapToGrid w:val="0"/>
              <w:jc w:val="center"/>
              <w:rPr>
                <w:rFonts w:ascii="宋体"/>
                <w:szCs w:val="21"/>
              </w:rPr>
            </w:pPr>
          </w:p>
        </w:tc>
        <w:tc>
          <w:tcPr>
            <w:tcW w:w="1419" w:type="dxa"/>
            <w:vAlign w:val="center"/>
          </w:tcPr>
          <w:p w:rsidR="0079127C" w:rsidRPr="00090C00" w:rsidRDefault="0079127C" w:rsidP="00090C00">
            <w:pPr>
              <w:snapToGrid w:val="0"/>
              <w:jc w:val="center"/>
              <w:rPr>
                <w:szCs w:val="21"/>
              </w:rPr>
            </w:pPr>
          </w:p>
        </w:tc>
      </w:tr>
      <w:tr w:rsidR="0079127C" w:rsidRPr="00F97713">
        <w:trPr>
          <w:trHeight w:val="309"/>
          <w:jc w:val="center"/>
        </w:trPr>
        <w:tc>
          <w:tcPr>
            <w:tcW w:w="889" w:type="dxa"/>
            <w:tcBorders>
              <w:bottom w:val="single" w:sz="8" w:space="0" w:color="auto"/>
            </w:tcBorders>
            <w:vAlign w:val="center"/>
          </w:tcPr>
          <w:p w:rsidR="0079127C" w:rsidRPr="00090C00" w:rsidRDefault="0079127C" w:rsidP="00090C00">
            <w:pPr>
              <w:snapToGrid w:val="0"/>
              <w:jc w:val="center"/>
              <w:rPr>
                <w:szCs w:val="21"/>
              </w:rPr>
            </w:pPr>
            <w:r w:rsidRPr="00090C00">
              <w:rPr>
                <w:szCs w:val="21"/>
              </w:rPr>
              <w:t>11</w:t>
            </w:r>
          </w:p>
        </w:tc>
        <w:tc>
          <w:tcPr>
            <w:tcW w:w="2793" w:type="dxa"/>
            <w:tcBorders>
              <w:bottom w:val="single" w:sz="8" w:space="0" w:color="auto"/>
            </w:tcBorders>
            <w:vAlign w:val="center"/>
          </w:tcPr>
          <w:p w:rsidR="0079127C" w:rsidRPr="00090C00" w:rsidRDefault="0079127C" w:rsidP="00090C00">
            <w:pPr>
              <w:snapToGrid w:val="0"/>
              <w:rPr>
                <w:rFonts w:ascii="宋体"/>
                <w:szCs w:val="21"/>
              </w:rPr>
            </w:pPr>
            <w:r w:rsidRPr="00090C00">
              <w:rPr>
                <w:rFonts w:ascii="宋体" w:hint="eastAsia"/>
                <w:szCs w:val="21"/>
              </w:rPr>
              <w:t>返程</w:t>
            </w:r>
          </w:p>
        </w:tc>
        <w:tc>
          <w:tcPr>
            <w:tcW w:w="1458" w:type="dxa"/>
            <w:tcBorders>
              <w:bottom w:val="single" w:sz="8" w:space="0" w:color="auto"/>
            </w:tcBorders>
            <w:vAlign w:val="center"/>
          </w:tcPr>
          <w:p w:rsidR="0079127C" w:rsidRPr="00090C00" w:rsidRDefault="0079127C" w:rsidP="00090C00">
            <w:pPr>
              <w:snapToGrid w:val="0"/>
              <w:jc w:val="center"/>
              <w:rPr>
                <w:szCs w:val="21"/>
              </w:rPr>
            </w:pPr>
            <w:r w:rsidRPr="00090C00">
              <w:rPr>
                <w:szCs w:val="21"/>
              </w:rPr>
              <w:t>0.5</w:t>
            </w:r>
          </w:p>
        </w:tc>
        <w:tc>
          <w:tcPr>
            <w:tcW w:w="1946" w:type="dxa"/>
            <w:tcBorders>
              <w:bottom w:val="single" w:sz="8" w:space="0" w:color="auto"/>
            </w:tcBorders>
            <w:vAlign w:val="center"/>
          </w:tcPr>
          <w:p w:rsidR="0079127C" w:rsidRPr="00090C00" w:rsidRDefault="0079127C" w:rsidP="00090C00">
            <w:pPr>
              <w:snapToGrid w:val="0"/>
              <w:jc w:val="center"/>
              <w:rPr>
                <w:rFonts w:ascii="宋体"/>
                <w:szCs w:val="21"/>
              </w:rPr>
            </w:pPr>
          </w:p>
        </w:tc>
        <w:tc>
          <w:tcPr>
            <w:tcW w:w="1419" w:type="dxa"/>
            <w:tcBorders>
              <w:bottom w:val="single" w:sz="8" w:space="0" w:color="auto"/>
            </w:tcBorders>
            <w:vAlign w:val="center"/>
          </w:tcPr>
          <w:p w:rsidR="0079127C" w:rsidRPr="00090C00" w:rsidRDefault="0079127C" w:rsidP="00090C00">
            <w:pPr>
              <w:snapToGrid w:val="0"/>
              <w:jc w:val="center"/>
              <w:rPr>
                <w:szCs w:val="21"/>
              </w:rPr>
            </w:pPr>
          </w:p>
        </w:tc>
      </w:tr>
    </w:tbl>
    <w:p w:rsidR="0079127C" w:rsidRDefault="0079127C">
      <w:pPr>
        <w:snapToGrid w:val="0"/>
        <w:spacing w:line="400" w:lineRule="exact"/>
        <w:rPr>
          <w:szCs w:val="21"/>
        </w:rPr>
      </w:pPr>
    </w:p>
    <w:p w:rsidR="0079127C" w:rsidRDefault="0079127C" w:rsidP="0048559B">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五、实习的考核内容及评分标准</w:t>
      </w:r>
    </w:p>
    <w:p w:rsidR="0079127C" w:rsidRDefault="0079127C">
      <w:pPr>
        <w:snapToGrid w:val="0"/>
        <w:spacing w:line="400" w:lineRule="exact"/>
        <w:ind w:firstLineChars="200" w:firstLine="420"/>
        <w:rPr>
          <w:szCs w:val="21"/>
        </w:rPr>
      </w:pPr>
      <w:r>
        <w:rPr>
          <w:rFonts w:hint="eastAsia"/>
          <w:szCs w:val="21"/>
        </w:rPr>
        <w:t>作业要求：</w:t>
      </w:r>
    </w:p>
    <w:p w:rsidR="0079127C" w:rsidRDefault="0079127C">
      <w:pPr>
        <w:snapToGrid w:val="0"/>
        <w:spacing w:line="400" w:lineRule="exact"/>
        <w:ind w:firstLineChars="200" w:firstLine="420"/>
        <w:rPr>
          <w:szCs w:val="21"/>
        </w:rPr>
      </w:pPr>
      <w:r>
        <w:rPr>
          <w:szCs w:val="21"/>
        </w:rPr>
        <w:t>1</w:t>
      </w:r>
      <w:r>
        <w:rPr>
          <w:rFonts w:hint="eastAsia"/>
          <w:szCs w:val="21"/>
        </w:rPr>
        <w:t>．整理收集的资料。</w:t>
      </w:r>
    </w:p>
    <w:p w:rsidR="0079127C" w:rsidRDefault="0079127C">
      <w:pPr>
        <w:snapToGrid w:val="0"/>
        <w:spacing w:line="400" w:lineRule="exact"/>
        <w:ind w:firstLineChars="200" w:firstLine="420"/>
        <w:rPr>
          <w:szCs w:val="21"/>
        </w:rPr>
      </w:pPr>
      <w:r>
        <w:rPr>
          <w:szCs w:val="21"/>
        </w:rPr>
        <w:t>2</w:t>
      </w:r>
      <w:r>
        <w:rPr>
          <w:rFonts w:hint="eastAsia"/>
          <w:szCs w:val="21"/>
        </w:rPr>
        <w:t>．根据具体要求完成设计作业一份，并要有详细的设计过程说明，工作量不少于</w:t>
      </w:r>
      <w:r>
        <w:rPr>
          <w:szCs w:val="21"/>
        </w:rPr>
        <w:t>12</w:t>
      </w:r>
      <w:r>
        <w:rPr>
          <w:rFonts w:hint="eastAsia"/>
          <w:szCs w:val="21"/>
        </w:rPr>
        <w:t>课时（利用课余时间）。</w:t>
      </w:r>
    </w:p>
    <w:p w:rsidR="0079127C" w:rsidRDefault="0079127C">
      <w:pPr>
        <w:snapToGrid w:val="0"/>
        <w:spacing w:line="400" w:lineRule="exact"/>
        <w:ind w:firstLineChars="200" w:firstLine="420"/>
        <w:rPr>
          <w:szCs w:val="21"/>
        </w:rPr>
      </w:pPr>
      <w:r>
        <w:rPr>
          <w:szCs w:val="21"/>
        </w:rPr>
        <w:t>3</w:t>
      </w:r>
      <w:r>
        <w:rPr>
          <w:rFonts w:hint="eastAsia"/>
          <w:szCs w:val="21"/>
        </w:rPr>
        <w:t>．考察体会每人一份，字数不少于</w:t>
      </w:r>
      <w:r>
        <w:rPr>
          <w:szCs w:val="21"/>
        </w:rPr>
        <w:t>500</w:t>
      </w:r>
      <w:r>
        <w:rPr>
          <w:rFonts w:hint="eastAsia"/>
          <w:szCs w:val="21"/>
        </w:rPr>
        <w:t>字</w:t>
      </w:r>
    </w:p>
    <w:p w:rsidR="0079127C" w:rsidRDefault="0079127C">
      <w:pPr>
        <w:snapToGrid w:val="0"/>
        <w:spacing w:line="400" w:lineRule="exact"/>
        <w:ind w:firstLineChars="200" w:firstLine="420"/>
        <w:rPr>
          <w:szCs w:val="21"/>
        </w:rPr>
      </w:pPr>
      <w:r>
        <w:rPr>
          <w:szCs w:val="21"/>
        </w:rPr>
        <w:t>4</w:t>
      </w:r>
      <w:r>
        <w:rPr>
          <w:rFonts w:hint="eastAsia"/>
          <w:szCs w:val="21"/>
        </w:rPr>
        <w:t>．将作品喷绘展板一份，并在考察结束两周内与学院展厅布置展览。</w:t>
      </w:r>
    </w:p>
    <w:p w:rsidR="0079127C" w:rsidRDefault="0079127C">
      <w:pPr>
        <w:snapToGrid w:val="0"/>
        <w:spacing w:line="400" w:lineRule="exact"/>
        <w:ind w:firstLineChars="200" w:firstLine="420"/>
        <w:rPr>
          <w:szCs w:val="21"/>
        </w:rPr>
      </w:pPr>
      <w:r>
        <w:rPr>
          <w:rFonts w:hint="eastAsia"/>
          <w:szCs w:val="21"/>
        </w:rPr>
        <w:t>⑴</w:t>
      </w:r>
      <w:r>
        <w:rPr>
          <w:szCs w:val="21"/>
        </w:rPr>
        <w:t xml:space="preserve"> </w:t>
      </w:r>
      <w:r>
        <w:rPr>
          <w:rFonts w:hint="eastAsia"/>
          <w:szCs w:val="21"/>
        </w:rPr>
        <w:t>学生的学习态度，工作作风，遵守校外考察的规章制度。</w:t>
      </w:r>
    </w:p>
    <w:p w:rsidR="0079127C" w:rsidRDefault="0079127C">
      <w:pPr>
        <w:snapToGrid w:val="0"/>
        <w:spacing w:line="400" w:lineRule="exact"/>
        <w:ind w:firstLineChars="200" w:firstLine="420"/>
        <w:rPr>
          <w:szCs w:val="21"/>
        </w:rPr>
      </w:pPr>
      <w:r>
        <w:rPr>
          <w:rFonts w:hint="eastAsia"/>
          <w:szCs w:val="21"/>
        </w:rPr>
        <w:t>⑵</w:t>
      </w:r>
      <w:r>
        <w:rPr>
          <w:szCs w:val="21"/>
        </w:rPr>
        <w:t xml:space="preserve"> </w:t>
      </w:r>
      <w:r>
        <w:rPr>
          <w:rFonts w:hint="eastAsia"/>
          <w:szCs w:val="21"/>
        </w:rPr>
        <w:t>考察过程中的所有资料。</w:t>
      </w:r>
    </w:p>
    <w:p w:rsidR="0079127C" w:rsidRDefault="0079127C">
      <w:pPr>
        <w:snapToGrid w:val="0"/>
        <w:spacing w:line="400" w:lineRule="exact"/>
        <w:ind w:firstLineChars="200" w:firstLine="420"/>
        <w:rPr>
          <w:szCs w:val="21"/>
        </w:rPr>
      </w:pPr>
      <w:r>
        <w:rPr>
          <w:rFonts w:hint="eastAsia"/>
          <w:szCs w:val="21"/>
        </w:rPr>
        <w:t>⑶</w:t>
      </w:r>
      <w:r>
        <w:rPr>
          <w:szCs w:val="21"/>
        </w:rPr>
        <w:t xml:space="preserve"> </w:t>
      </w:r>
      <w:r>
        <w:rPr>
          <w:rFonts w:hint="eastAsia"/>
          <w:szCs w:val="21"/>
        </w:rPr>
        <w:t>学生在考察过程中所表现出的理论知识水平和解决问题的能力。</w:t>
      </w:r>
    </w:p>
    <w:p w:rsidR="0079127C" w:rsidRDefault="0079127C">
      <w:pPr>
        <w:snapToGrid w:val="0"/>
        <w:spacing w:line="400" w:lineRule="exact"/>
        <w:ind w:firstLineChars="200" w:firstLine="420"/>
        <w:rPr>
          <w:szCs w:val="21"/>
        </w:rPr>
      </w:pPr>
      <w:r>
        <w:rPr>
          <w:rFonts w:hint="eastAsia"/>
          <w:szCs w:val="21"/>
        </w:rPr>
        <w:t>⑷</w:t>
      </w:r>
      <w:r>
        <w:rPr>
          <w:szCs w:val="21"/>
        </w:rPr>
        <w:t xml:space="preserve"> </w:t>
      </w:r>
      <w:r>
        <w:rPr>
          <w:rFonts w:hint="eastAsia"/>
          <w:szCs w:val="21"/>
        </w:rPr>
        <w:t>回校后的综合设计作业。</w:t>
      </w:r>
    </w:p>
    <w:p w:rsidR="0079127C" w:rsidRDefault="0079127C">
      <w:pPr>
        <w:snapToGrid w:val="0"/>
        <w:spacing w:line="400" w:lineRule="exact"/>
        <w:ind w:firstLineChars="200" w:firstLine="420"/>
        <w:rPr>
          <w:szCs w:val="21"/>
        </w:rPr>
      </w:pPr>
      <w:r>
        <w:rPr>
          <w:rFonts w:hint="eastAsia"/>
          <w:szCs w:val="21"/>
        </w:rPr>
        <w:t>⑸</w:t>
      </w:r>
      <w:r>
        <w:rPr>
          <w:szCs w:val="21"/>
        </w:rPr>
        <w:t xml:space="preserve"> </w:t>
      </w:r>
      <w:r>
        <w:rPr>
          <w:rFonts w:hint="eastAsia"/>
          <w:szCs w:val="21"/>
        </w:rPr>
        <w:t>图面质量。</w:t>
      </w:r>
    </w:p>
    <w:p w:rsidR="0079127C" w:rsidRDefault="0079127C">
      <w:pPr>
        <w:snapToGrid w:val="0"/>
        <w:spacing w:line="400" w:lineRule="exact"/>
        <w:ind w:firstLineChars="200" w:firstLine="420"/>
        <w:rPr>
          <w:szCs w:val="21"/>
        </w:rPr>
      </w:pPr>
      <w:r>
        <w:rPr>
          <w:rFonts w:hint="eastAsia"/>
          <w:szCs w:val="21"/>
        </w:rPr>
        <w:t>⑹</w:t>
      </w:r>
      <w:r>
        <w:rPr>
          <w:szCs w:val="21"/>
        </w:rPr>
        <w:t xml:space="preserve"> </w:t>
      </w:r>
      <w:r>
        <w:rPr>
          <w:rFonts w:hint="eastAsia"/>
          <w:szCs w:val="21"/>
        </w:rPr>
        <w:t>创新性。</w:t>
      </w:r>
    </w:p>
    <w:p w:rsidR="0079127C" w:rsidRDefault="0079127C">
      <w:pPr>
        <w:snapToGrid w:val="0"/>
        <w:spacing w:line="400" w:lineRule="exact"/>
        <w:ind w:firstLineChars="200" w:firstLine="420"/>
        <w:rPr>
          <w:szCs w:val="21"/>
        </w:rPr>
      </w:pPr>
    </w:p>
    <w:p w:rsidR="0079127C" w:rsidRDefault="0079127C">
      <w:pPr>
        <w:snapToGrid w:val="0"/>
        <w:spacing w:line="400" w:lineRule="exact"/>
        <w:ind w:firstLineChars="200" w:firstLine="420"/>
        <w:rPr>
          <w:szCs w:val="21"/>
        </w:rPr>
      </w:pPr>
    </w:p>
    <w:p w:rsidR="0079127C" w:rsidRPr="0048559B" w:rsidRDefault="0079127C" w:rsidP="0048559B">
      <w:pPr>
        <w:snapToGrid w:val="0"/>
        <w:spacing w:line="400" w:lineRule="exact"/>
        <w:ind w:firstLineChars="200" w:firstLine="482"/>
        <w:jc w:val="center"/>
        <w:rPr>
          <w:b/>
          <w:color w:val="000000"/>
          <w:sz w:val="24"/>
        </w:rPr>
      </w:pPr>
      <w:r w:rsidRPr="0048559B">
        <w:rPr>
          <w:rFonts w:hint="eastAsia"/>
          <w:b/>
          <w:sz w:val="24"/>
        </w:rPr>
        <w:t>审核人：</w:t>
      </w:r>
      <w:r w:rsidR="00FF5FA8">
        <w:rPr>
          <w:rFonts w:hint="eastAsia"/>
          <w:b/>
          <w:sz w:val="24"/>
        </w:rPr>
        <w:t>刘平</w:t>
      </w:r>
      <w:r w:rsidRPr="0048559B">
        <w:rPr>
          <w:b/>
          <w:sz w:val="24"/>
        </w:rPr>
        <w:t xml:space="preserve">         </w:t>
      </w:r>
      <w:r w:rsidRPr="0048559B">
        <w:rPr>
          <w:rFonts w:hint="eastAsia"/>
          <w:b/>
          <w:sz w:val="24"/>
        </w:rPr>
        <w:t>执笔人：</w:t>
      </w:r>
      <w:r w:rsidRPr="0048559B">
        <w:rPr>
          <w:rFonts w:hint="eastAsia"/>
          <w:b/>
          <w:color w:val="000000"/>
          <w:sz w:val="24"/>
        </w:rPr>
        <w:t>王月磊</w:t>
      </w:r>
    </w:p>
    <w:p w:rsidR="0079127C" w:rsidRDefault="0079127C" w:rsidP="0048559B">
      <w:pPr>
        <w:snapToGrid w:val="0"/>
        <w:spacing w:line="400" w:lineRule="exact"/>
        <w:ind w:firstLineChars="200" w:firstLine="640"/>
        <w:rPr>
          <w:rFonts w:ascii="方正小标宋简体" w:eastAsia="方正小标宋简体" w:hAnsi="黑体"/>
          <w:color w:val="000000"/>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28" w:name="_Toc472950431"/>
      <w:r w:rsidRPr="00AD2837">
        <w:rPr>
          <w:rFonts w:ascii="方正小标宋简体" w:eastAsia="方正小标宋简体" w:hint="eastAsia"/>
          <w:b w:val="0"/>
          <w:sz w:val="32"/>
          <w:szCs w:val="32"/>
        </w:rPr>
        <w:lastRenderedPageBreak/>
        <w:t>学年设计课程大纲</w:t>
      </w:r>
      <w:bookmarkEnd w:id="28"/>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eastAsia="楷体_GB2312"/>
          <w:b/>
          <w:szCs w:val="21"/>
        </w:rPr>
        <w:t>5112100</w:t>
      </w:r>
      <w:r w:rsidRPr="0048559B">
        <w:rPr>
          <w:rFonts w:ascii="楷体_GB2312" w:eastAsia="楷体_GB2312" w:hAnsi="宋体"/>
          <w:b/>
          <w:szCs w:val="21"/>
        </w:rPr>
        <w:t xml:space="preserve">                                </w:t>
      </w:r>
      <w:r w:rsidRPr="0048559B">
        <w:rPr>
          <w:rFonts w:ascii="楷体_GB2312" w:eastAsia="楷体_GB2312" w:hAnsi="宋体" w:hint="eastAsia"/>
          <w:b/>
          <w:szCs w:val="21"/>
        </w:rPr>
        <w:t>课程学分：</w:t>
      </w:r>
      <w:r w:rsidRPr="0048559B">
        <w:rPr>
          <w:rFonts w:ascii="楷体_GB2312" w:eastAsia="楷体_GB2312" w:hAnsi="宋体"/>
          <w:b/>
          <w:szCs w:val="21"/>
        </w:rPr>
        <w:t xml:space="preserve"> </w:t>
      </w:r>
      <w:r w:rsidRPr="0048559B">
        <w:rPr>
          <w:rFonts w:eastAsia="楷体_GB2312"/>
          <w:b/>
          <w:szCs w:val="21"/>
        </w:rPr>
        <w:t>2</w:t>
      </w:r>
      <w:r w:rsidRPr="0048559B">
        <w:rPr>
          <w:rFonts w:ascii="楷体_GB2312" w:eastAsia="楷体_GB2312" w:hAnsi="宋体"/>
          <w:b/>
          <w:szCs w:val="21"/>
        </w:rPr>
        <w:t xml:space="preserve"> </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2</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Pr>
          <w:rFonts w:ascii="楷体_GB2312" w:eastAsia="楷体_GB2312" w:hAnsi="宋体"/>
          <w:b/>
          <w:szCs w:val="21"/>
        </w:rPr>
        <w:t xml:space="preserve"> </w:t>
      </w:r>
      <w:r w:rsidRPr="0048559B">
        <w:rPr>
          <w:rFonts w:ascii="楷体_GB2312" w:eastAsia="楷体_GB2312" w:hAnsi="宋体" w:hint="eastAsia"/>
          <w:b/>
          <w:szCs w:val="21"/>
        </w:rPr>
        <w:t>适用专业：产品设计</w:t>
      </w:r>
    </w:p>
    <w:p w:rsidR="0079127C" w:rsidRDefault="0079127C" w:rsidP="0048559B">
      <w:pPr>
        <w:spacing w:beforeLines="50" w:before="156"/>
        <w:rPr>
          <w:rFonts w:ascii="黑体" w:eastAsia="黑体" w:hAnsi="宋体"/>
          <w:sz w:val="28"/>
        </w:rPr>
      </w:pPr>
      <w:r>
        <w:rPr>
          <w:rFonts w:ascii="黑体" w:eastAsia="黑体" w:hAnsi="宋体" w:hint="eastAsia"/>
          <w:sz w:val="28"/>
        </w:rPr>
        <w:t>一、学年设计的性质、目的与要求</w:t>
      </w:r>
    </w:p>
    <w:p w:rsidR="0079127C" w:rsidRDefault="0079127C">
      <w:pPr>
        <w:autoSpaceDE w:val="0"/>
        <w:autoSpaceDN w:val="0"/>
        <w:adjustRightInd w:val="0"/>
        <w:spacing w:line="400" w:lineRule="exact"/>
        <w:ind w:firstLineChars="200" w:firstLine="420"/>
      </w:pPr>
      <w:r>
        <w:rPr>
          <w:rFonts w:hint="eastAsia"/>
        </w:rPr>
        <w:t>学年设计是学生在学年结束时完成的专业性综合设计训练，是检验学生专业能力和研究成果的重要方式；目的在于培养学生正确的设计理念，训练综合运用已学过的理论知识去分析和解决实际问题的能力，养成遵守纪律的好习惯和严谨的学风，拓宽专业视野，增强就业竞争力。要求学生根据教师具体课题安排，在设计能力上得到充分发挥与展示，提高创新、创造性，对所学专业有更清楚和深刻的认识，为今后的学习提供明确的方向。</w:t>
      </w:r>
    </w:p>
    <w:p w:rsidR="0079127C" w:rsidRDefault="0079127C">
      <w:pPr>
        <w:rPr>
          <w:rFonts w:ascii="黑体" w:eastAsia="黑体" w:hAnsi="宋体"/>
          <w:sz w:val="28"/>
        </w:rPr>
      </w:pPr>
      <w:r>
        <w:rPr>
          <w:rFonts w:ascii="黑体" w:eastAsia="黑体" w:hAnsi="宋体" w:hint="eastAsia"/>
          <w:sz w:val="28"/>
        </w:rPr>
        <w:t>二、学年设计的教学安排及内容</w:t>
      </w:r>
    </w:p>
    <w:p w:rsidR="0079127C" w:rsidRDefault="0079127C">
      <w:pPr>
        <w:autoSpaceDE w:val="0"/>
        <w:autoSpaceDN w:val="0"/>
        <w:adjustRightInd w:val="0"/>
        <w:spacing w:line="400" w:lineRule="exact"/>
        <w:ind w:firstLineChars="200" w:firstLine="420"/>
        <w:rPr>
          <w:color w:val="000000"/>
          <w:szCs w:val="21"/>
        </w:rPr>
      </w:pPr>
      <w:r>
        <w:rPr>
          <w:color w:val="000000"/>
          <w:szCs w:val="21"/>
        </w:rPr>
        <w:t xml:space="preserve">1 </w:t>
      </w:r>
      <w:r>
        <w:rPr>
          <w:rFonts w:hint="eastAsia"/>
          <w:color w:val="000000"/>
          <w:szCs w:val="21"/>
        </w:rPr>
        <w:t>课题选择：每学年末，由指导教师布置选题范围，学生在此基础上，进一步明确研究对象或所要解决的问题。课题设计要求明确具体，具备一定的理论价值或实用价值。</w:t>
      </w:r>
    </w:p>
    <w:p w:rsidR="0079127C" w:rsidRDefault="0079127C">
      <w:pPr>
        <w:autoSpaceDE w:val="0"/>
        <w:autoSpaceDN w:val="0"/>
        <w:adjustRightInd w:val="0"/>
        <w:spacing w:line="400" w:lineRule="exact"/>
        <w:ind w:firstLineChars="200" w:firstLine="420"/>
        <w:rPr>
          <w:color w:val="000000"/>
          <w:szCs w:val="21"/>
        </w:rPr>
      </w:pPr>
      <w:r>
        <w:rPr>
          <w:color w:val="000000"/>
          <w:szCs w:val="21"/>
        </w:rPr>
        <w:t xml:space="preserve">2 </w:t>
      </w:r>
      <w:r>
        <w:rPr>
          <w:rFonts w:hint="eastAsia"/>
          <w:color w:val="000000"/>
          <w:szCs w:val="21"/>
        </w:rPr>
        <w:t>积累材料：学生围绕论题广泛收集材料，调研，认真进行归纳分析，使材料系统化、条理化，最终得出合理的设计思路。</w:t>
      </w:r>
    </w:p>
    <w:p w:rsidR="0079127C" w:rsidRDefault="0079127C">
      <w:pPr>
        <w:autoSpaceDE w:val="0"/>
        <w:autoSpaceDN w:val="0"/>
        <w:adjustRightInd w:val="0"/>
        <w:spacing w:line="400" w:lineRule="exact"/>
        <w:ind w:firstLineChars="200" w:firstLine="420"/>
        <w:rPr>
          <w:color w:val="000000"/>
          <w:szCs w:val="21"/>
        </w:rPr>
      </w:pPr>
      <w:r>
        <w:rPr>
          <w:color w:val="000000"/>
          <w:szCs w:val="21"/>
        </w:rPr>
        <w:t xml:space="preserve">3 </w:t>
      </w:r>
      <w:r>
        <w:rPr>
          <w:rFonts w:hint="eastAsia"/>
          <w:color w:val="000000"/>
          <w:szCs w:val="21"/>
        </w:rPr>
        <w:t>在教师的指导下，对所有方案或设计思路进行讨论、完善，将设计课题具体化、产品化，具备市场化的价值。</w:t>
      </w:r>
    </w:p>
    <w:p w:rsidR="0079127C" w:rsidRDefault="0079127C">
      <w:pPr>
        <w:autoSpaceDE w:val="0"/>
        <w:autoSpaceDN w:val="0"/>
        <w:adjustRightInd w:val="0"/>
        <w:spacing w:line="400" w:lineRule="exact"/>
        <w:ind w:firstLineChars="200" w:firstLine="420"/>
        <w:rPr>
          <w:color w:val="000000"/>
          <w:szCs w:val="21"/>
        </w:rPr>
      </w:pPr>
      <w:r>
        <w:rPr>
          <w:color w:val="000000"/>
          <w:szCs w:val="21"/>
        </w:rPr>
        <w:t xml:space="preserve">4 </w:t>
      </w:r>
      <w:r>
        <w:rPr>
          <w:rFonts w:hint="eastAsia"/>
          <w:color w:val="000000"/>
          <w:szCs w:val="21"/>
        </w:rPr>
        <w:t>学年设计较为灵活，具体安排及内容以当年教师布置的课题为依据，并将安排计划及内容附下。</w:t>
      </w:r>
    </w:p>
    <w:p w:rsidR="0079127C" w:rsidRDefault="0079127C">
      <w:pPr>
        <w:rPr>
          <w:rFonts w:ascii="黑体" w:eastAsia="黑体" w:hAnsi="宋体"/>
          <w:sz w:val="28"/>
        </w:rPr>
      </w:pPr>
      <w:r>
        <w:rPr>
          <w:rFonts w:ascii="黑体" w:eastAsia="黑体" w:hAnsi="宋体" w:hint="eastAsia"/>
          <w:sz w:val="28"/>
        </w:rPr>
        <w:t>三、学年设计的教学方式和时间分配</w:t>
      </w:r>
    </w:p>
    <w:p w:rsidR="0079127C" w:rsidRDefault="0079127C">
      <w:pPr>
        <w:autoSpaceDE w:val="0"/>
        <w:autoSpaceDN w:val="0"/>
        <w:adjustRightInd w:val="0"/>
        <w:spacing w:line="400" w:lineRule="exact"/>
        <w:ind w:firstLineChars="200" w:firstLine="420"/>
        <w:rPr>
          <w:color w:val="000000"/>
          <w:szCs w:val="21"/>
        </w:rPr>
      </w:pPr>
      <w:r>
        <w:rPr>
          <w:rFonts w:hint="eastAsia"/>
          <w:color w:val="000000"/>
          <w:szCs w:val="21"/>
        </w:rPr>
        <w:t>根据当年具体课题情况合理安排并将教学方式和时间分配情况附下。</w:t>
      </w:r>
    </w:p>
    <w:p w:rsidR="0079127C" w:rsidRDefault="0079127C">
      <w:pPr>
        <w:rPr>
          <w:rFonts w:ascii="黑体" w:eastAsia="黑体" w:hAnsi="宋体"/>
          <w:sz w:val="28"/>
        </w:rPr>
      </w:pPr>
      <w:r>
        <w:rPr>
          <w:rFonts w:ascii="黑体" w:eastAsia="黑体" w:hAnsi="宋体" w:hint="eastAsia"/>
          <w:sz w:val="28"/>
        </w:rPr>
        <w:t>四、学年设计的成绩考核与评定</w:t>
      </w:r>
    </w:p>
    <w:p w:rsidR="0079127C" w:rsidRDefault="0079127C">
      <w:pPr>
        <w:autoSpaceDE w:val="0"/>
        <w:autoSpaceDN w:val="0"/>
        <w:adjustRightInd w:val="0"/>
        <w:spacing w:line="400" w:lineRule="exact"/>
        <w:ind w:firstLineChars="200" w:firstLine="420"/>
      </w:pPr>
      <w:r>
        <w:rPr>
          <w:rFonts w:hint="eastAsia"/>
        </w:rPr>
        <w:t>学年设计为考查。结合设计期间工作态度，团队协作意识，问题讨论，创新创意点等情况进行综合评定，设计成绩按优秀、良好、中等、及格、不及格五等级评定。具体评定标准以当年设计课题具体制定并附下。</w:t>
      </w:r>
    </w:p>
    <w:p w:rsidR="0079127C" w:rsidRDefault="0079127C">
      <w:pPr>
        <w:autoSpaceDE w:val="0"/>
        <w:autoSpaceDN w:val="0"/>
        <w:adjustRightInd w:val="0"/>
        <w:spacing w:line="400" w:lineRule="exact"/>
        <w:ind w:firstLineChars="200" w:firstLine="420"/>
      </w:pPr>
    </w:p>
    <w:p w:rsidR="0079127C" w:rsidRDefault="0079127C">
      <w:pPr>
        <w:autoSpaceDE w:val="0"/>
        <w:autoSpaceDN w:val="0"/>
        <w:adjustRightInd w:val="0"/>
        <w:spacing w:line="400" w:lineRule="exact"/>
        <w:ind w:firstLineChars="200" w:firstLine="420"/>
      </w:pPr>
    </w:p>
    <w:p w:rsidR="00FF5FA8" w:rsidRPr="00AD2837" w:rsidRDefault="00FF5FA8" w:rsidP="00FF5FA8">
      <w:pPr>
        <w:autoSpaceDE w:val="0"/>
        <w:jc w:val="center"/>
        <w:rPr>
          <w:rFonts w:ascii="宋体" w:cs="宋体"/>
          <w:b/>
          <w:sz w:val="24"/>
        </w:rPr>
      </w:pPr>
      <w:r w:rsidRPr="00AD2837">
        <w:rPr>
          <w:rFonts w:ascii="宋体" w:hAnsi="宋体" w:cs="宋体" w:hint="eastAsia"/>
          <w:b/>
          <w:sz w:val="24"/>
        </w:rPr>
        <w:t>审核人：</w:t>
      </w:r>
      <w:r>
        <w:rPr>
          <w:rFonts w:ascii="宋体" w:hAnsi="宋体" w:cs="宋体" w:hint="eastAsia"/>
          <w:b/>
          <w:sz w:val="24"/>
        </w:rPr>
        <w:t>刘平</w:t>
      </w:r>
      <w:r w:rsidRPr="00AD2837">
        <w:rPr>
          <w:rFonts w:ascii="宋体" w:hAnsi="宋体" w:cs="宋体"/>
          <w:b/>
          <w:sz w:val="24"/>
        </w:rPr>
        <w:t xml:space="preserve">      </w:t>
      </w:r>
      <w:r>
        <w:rPr>
          <w:rFonts w:ascii="宋体" w:hAnsi="宋体" w:cs="宋体"/>
          <w:b/>
          <w:sz w:val="24"/>
        </w:rPr>
        <w:t xml:space="preserve">      </w:t>
      </w:r>
      <w:r w:rsidRPr="00AD2837">
        <w:rPr>
          <w:rFonts w:ascii="宋体" w:hAnsi="宋体" w:cs="宋体" w:hint="eastAsia"/>
          <w:b/>
          <w:sz w:val="24"/>
        </w:rPr>
        <w:t>执笔人：</w:t>
      </w:r>
      <w:r>
        <w:rPr>
          <w:rFonts w:ascii="宋体" w:hAnsi="宋体" w:cs="宋体" w:hint="eastAsia"/>
          <w:b/>
          <w:sz w:val="24"/>
        </w:rPr>
        <w:t>巴黎</w:t>
      </w:r>
    </w:p>
    <w:p w:rsidR="0079127C" w:rsidRPr="00FF5FA8" w:rsidRDefault="0079127C">
      <w:pPr>
        <w:autoSpaceDE w:val="0"/>
        <w:autoSpaceDN w:val="0"/>
        <w:adjustRightInd w:val="0"/>
        <w:spacing w:line="400" w:lineRule="exact"/>
        <w:ind w:firstLineChars="200" w:firstLine="420"/>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29" w:name="_Toc472950432"/>
      <w:r w:rsidRPr="00AD2837">
        <w:rPr>
          <w:rFonts w:ascii="方正小标宋简体" w:eastAsia="方正小标宋简体" w:hint="eastAsia"/>
          <w:b w:val="0"/>
          <w:sz w:val="32"/>
          <w:szCs w:val="32"/>
        </w:rPr>
        <w:lastRenderedPageBreak/>
        <w:t>快题设计专项训练课程大纲</w:t>
      </w:r>
      <w:bookmarkEnd w:id="29"/>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课程代码：</w:t>
      </w:r>
      <w:r w:rsidRPr="0048559B">
        <w:rPr>
          <w:rFonts w:ascii="楷体_GB2312" w:eastAsia="楷体_GB2312" w:hAnsi="宋体"/>
          <w:b/>
          <w:szCs w:val="21"/>
        </w:rPr>
        <w:t xml:space="preserve"> </w:t>
      </w:r>
      <w:r w:rsidRPr="0048559B">
        <w:rPr>
          <w:rFonts w:eastAsia="楷体_GB2312"/>
          <w:b/>
          <w:szCs w:val="21"/>
        </w:rPr>
        <w:t>5108950</w:t>
      </w:r>
      <w:r w:rsidRPr="0048559B">
        <w:rPr>
          <w:rFonts w:ascii="楷体_GB2312" w:eastAsia="楷体_GB2312" w:hAnsi="宋体"/>
          <w:b/>
          <w:szCs w:val="21"/>
        </w:rPr>
        <w:t xml:space="preserve">  </w:t>
      </w:r>
      <w:r>
        <w:rPr>
          <w:rFonts w:ascii="楷体_GB2312" w:eastAsia="楷体_GB2312" w:hAnsi="宋体"/>
          <w:b/>
          <w:szCs w:val="21"/>
        </w:rPr>
        <w:t xml:space="preserve">                    </w:t>
      </w:r>
      <w:r w:rsidRPr="0048559B">
        <w:rPr>
          <w:rFonts w:ascii="楷体_GB2312" w:eastAsia="楷体_GB2312" w:hAnsi="宋体" w:hint="eastAsia"/>
          <w:b/>
          <w:szCs w:val="21"/>
        </w:rPr>
        <w:t>课程学分：</w:t>
      </w:r>
      <w:r w:rsidRPr="0048559B">
        <w:rPr>
          <w:rFonts w:ascii="楷体_GB2312" w:eastAsia="楷体_GB2312" w:hAnsi="宋体"/>
          <w:b/>
          <w:szCs w:val="21"/>
        </w:rPr>
        <w:t>1</w:t>
      </w:r>
    </w:p>
    <w:p w:rsidR="0079127C" w:rsidRPr="0048559B" w:rsidRDefault="0079127C" w:rsidP="0048559B">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1</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Pr>
          <w:rFonts w:ascii="楷体_GB2312" w:eastAsia="楷体_GB2312" w:hAnsi="宋体"/>
          <w:b/>
          <w:szCs w:val="21"/>
        </w:rPr>
        <w:t xml:space="preserve">                   </w:t>
      </w:r>
      <w:r w:rsidRPr="0048559B">
        <w:rPr>
          <w:rFonts w:ascii="楷体_GB2312" w:eastAsia="楷体_GB2312" w:hAnsi="宋体"/>
          <w:b/>
          <w:szCs w:val="21"/>
        </w:rPr>
        <w:tab/>
      </w:r>
      <w:r w:rsidRPr="0048559B">
        <w:rPr>
          <w:rFonts w:ascii="楷体_GB2312" w:eastAsia="楷体_GB2312" w:hAnsi="宋体" w:hint="eastAsia"/>
          <w:b/>
          <w:szCs w:val="21"/>
        </w:rPr>
        <w:t>适用专业：工业设计、工业设计（卓越）、产品设计</w:t>
      </w:r>
    </w:p>
    <w:p w:rsidR="0079127C" w:rsidRDefault="0079127C" w:rsidP="0048559B">
      <w:pPr>
        <w:spacing w:beforeLines="50" w:before="156"/>
        <w:rPr>
          <w:rFonts w:ascii="黑体" w:eastAsia="黑体" w:hAnsi="宋体"/>
          <w:sz w:val="28"/>
        </w:rPr>
      </w:pPr>
      <w:r>
        <w:rPr>
          <w:rFonts w:ascii="黑体" w:eastAsia="黑体" w:hAnsi="宋体" w:hint="eastAsia"/>
          <w:sz w:val="28"/>
        </w:rPr>
        <w:t>一、教学的性质及适用专业</w:t>
      </w:r>
    </w:p>
    <w:p w:rsidR="0079127C" w:rsidRDefault="0079127C">
      <w:pPr>
        <w:spacing w:line="400" w:lineRule="exact"/>
        <w:ind w:firstLine="420"/>
        <w:rPr>
          <w:rFonts w:ascii="宋体"/>
        </w:rPr>
      </w:pPr>
      <w:r>
        <w:rPr>
          <w:rFonts w:ascii="宋体" w:hint="eastAsia"/>
        </w:rPr>
        <w:t>本实践是一门专业任选课程，适用于工业设计、工业设计（卓越）、产品设计专业。</w:t>
      </w:r>
    </w:p>
    <w:p w:rsidR="0079127C" w:rsidRDefault="0079127C">
      <w:pPr>
        <w:rPr>
          <w:rFonts w:ascii="黑体" w:eastAsia="黑体" w:hAnsi="宋体"/>
          <w:sz w:val="28"/>
        </w:rPr>
      </w:pPr>
      <w:r>
        <w:rPr>
          <w:rFonts w:ascii="黑体" w:eastAsia="黑体" w:hAnsi="宋体" w:hint="eastAsia"/>
          <w:sz w:val="28"/>
        </w:rPr>
        <w:t>二、本教学的目标</w:t>
      </w:r>
    </w:p>
    <w:p w:rsidR="0079127C" w:rsidRDefault="0079127C" w:rsidP="00090C00">
      <w:pPr>
        <w:spacing w:line="400" w:lineRule="exact"/>
        <w:ind w:firstLineChars="200" w:firstLine="420"/>
        <w:rPr>
          <w:rFonts w:ascii="宋体"/>
          <w:szCs w:val="21"/>
        </w:rPr>
      </w:pPr>
      <w:r>
        <w:rPr>
          <w:rFonts w:hint="eastAsia"/>
          <w:szCs w:val="21"/>
        </w:rPr>
        <w:t>训练目标：</w:t>
      </w:r>
      <w:r>
        <w:rPr>
          <w:rFonts w:ascii="宋体" w:hAnsi="宋体" w:hint="eastAsia"/>
          <w:szCs w:val="21"/>
        </w:rPr>
        <w:t>通过本课程的教学与思维方法的训练，使学生对产品快题设计的概念有一个初步的了解，掌握产品快题设计的基本要素，并能在较短时间内解决产品设计中一些较为敏感的问题，能熟练和正确运用快速表现手法，快速的表现方案构思，培养学生综合运用各种知识的能力。</w:t>
      </w:r>
    </w:p>
    <w:p w:rsidR="0079127C" w:rsidRDefault="0079127C" w:rsidP="00090C00">
      <w:pPr>
        <w:spacing w:line="400" w:lineRule="exact"/>
        <w:ind w:firstLineChars="200" w:firstLine="420"/>
        <w:rPr>
          <w:rFonts w:ascii="宋体"/>
          <w:szCs w:val="21"/>
        </w:rPr>
      </w:pPr>
      <w:r>
        <w:rPr>
          <w:rFonts w:ascii="宋体" w:hAnsi="宋体" w:hint="eastAsia"/>
          <w:szCs w:val="21"/>
        </w:rPr>
        <w:t>基本要求：本课程引导学生掌握快题设计的基本理论知识和产品制作的动手能力的培养。为学生推荐优秀的专业理论书籍、专业案例分析、国内外优秀设计师介绍和专业网址，使学生具备初步的认知能力，为课程的讲授做好铺垫。</w:t>
      </w:r>
    </w:p>
    <w:p w:rsidR="0079127C" w:rsidRDefault="0079127C">
      <w:pPr>
        <w:rPr>
          <w:rFonts w:ascii="黑体" w:eastAsia="黑体" w:hAnsi="宋体"/>
          <w:sz w:val="28"/>
        </w:rPr>
      </w:pPr>
      <w:r>
        <w:rPr>
          <w:rFonts w:ascii="黑体" w:eastAsia="黑体" w:hAnsi="宋体" w:hint="eastAsia"/>
          <w:sz w:val="28"/>
        </w:rPr>
        <w:t>三、对先修课程的要求</w:t>
      </w:r>
    </w:p>
    <w:p w:rsidR="0079127C" w:rsidRDefault="0079127C">
      <w:pPr>
        <w:adjustRightInd w:val="0"/>
        <w:snapToGrid w:val="0"/>
        <w:spacing w:line="320" w:lineRule="atLeast"/>
        <w:ind w:firstLineChars="200" w:firstLine="420"/>
        <w:rPr>
          <w:rFonts w:ascii="宋体"/>
          <w:szCs w:val="21"/>
        </w:rPr>
      </w:pPr>
      <w:r>
        <w:rPr>
          <w:rFonts w:ascii="宋体" w:hAnsi="宋体" w:hint="eastAsia"/>
          <w:szCs w:val="21"/>
        </w:rPr>
        <w:t>建议先修工业设计概论、设计表现、机械制图等。</w:t>
      </w:r>
    </w:p>
    <w:p w:rsidR="0079127C" w:rsidRDefault="0079127C">
      <w:pPr>
        <w:rPr>
          <w:rFonts w:ascii="黑体" w:eastAsia="黑体" w:hAnsi="宋体"/>
          <w:sz w:val="28"/>
        </w:rPr>
      </w:pPr>
      <w:r>
        <w:rPr>
          <w:rFonts w:ascii="黑体" w:eastAsia="黑体" w:hAnsi="宋体" w:hint="eastAsia"/>
          <w:sz w:val="28"/>
        </w:rPr>
        <w:t>四、教学的内容</w:t>
      </w:r>
    </w:p>
    <w:p w:rsidR="0079127C" w:rsidRDefault="0079127C" w:rsidP="00090C00">
      <w:pPr>
        <w:adjustRightInd w:val="0"/>
        <w:snapToGrid w:val="0"/>
        <w:spacing w:line="400" w:lineRule="exact"/>
      </w:pPr>
      <w:r>
        <w:t>4.1</w:t>
      </w:r>
      <w:r>
        <w:rPr>
          <w:rFonts w:ascii="宋体" w:hAnsi="宋体" w:hint="eastAsia"/>
          <w:szCs w:val="21"/>
        </w:rPr>
        <w:t>快题设计的核心</w:t>
      </w:r>
      <w:r>
        <w:rPr>
          <w:rFonts w:ascii="宋体" w:hAnsi="宋体"/>
          <w:szCs w:val="21"/>
        </w:rPr>
        <w:t>——</w:t>
      </w:r>
      <w:r>
        <w:rPr>
          <w:rFonts w:ascii="宋体" w:hAnsi="宋体" w:hint="eastAsia"/>
          <w:szCs w:val="21"/>
        </w:rPr>
        <w:t>创意（</w:t>
      </w:r>
      <w:r>
        <w:rPr>
          <w:rFonts w:ascii="宋体" w:hAnsi="宋体"/>
          <w:szCs w:val="21"/>
        </w:rPr>
        <w:t>4</w:t>
      </w:r>
      <w:r>
        <w:rPr>
          <w:rFonts w:ascii="宋体" w:hAnsi="宋体" w:hint="eastAsia"/>
          <w:szCs w:val="21"/>
        </w:rPr>
        <w:t>学时）</w:t>
      </w:r>
    </w:p>
    <w:p w:rsidR="0079127C" w:rsidRDefault="0079127C" w:rsidP="00090C00">
      <w:pPr>
        <w:spacing w:line="400" w:lineRule="exact"/>
        <w:ind w:firstLineChars="200" w:firstLine="420"/>
        <w:rPr>
          <w:rFonts w:ascii="宋体"/>
          <w:szCs w:val="21"/>
        </w:rPr>
      </w:pPr>
      <w:r>
        <w:rPr>
          <w:rFonts w:ascii="宋体" w:hAnsi="宋体" w:hint="eastAsia"/>
          <w:szCs w:val="21"/>
        </w:rPr>
        <w:t>训练内容：讲述快题设计概念，点出快题设计的意义。初步建立设计通感及设计中心思想、关键词、元素、视觉形象的概念，并能在设计创意中加以分析。</w:t>
      </w:r>
    </w:p>
    <w:p w:rsidR="0079127C" w:rsidRDefault="0079127C" w:rsidP="00090C00">
      <w:pPr>
        <w:spacing w:line="400" w:lineRule="exact"/>
        <w:ind w:firstLineChars="200" w:firstLine="412"/>
        <w:rPr>
          <w:rFonts w:ascii="宋体"/>
          <w:szCs w:val="21"/>
        </w:rPr>
      </w:pPr>
      <w:r>
        <w:rPr>
          <w:rFonts w:hint="eastAsia"/>
          <w:spacing w:val="-2"/>
        </w:rPr>
        <w:t>基本要求：</w:t>
      </w:r>
      <w:r>
        <w:rPr>
          <w:rFonts w:ascii="宋体" w:hAnsi="宋体" w:hint="eastAsia"/>
          <w:szCs w:val="21"/>
        </w:rPr>
        <w:t>理解综合设计思维是产生设计创意的条件，培养设计创意的方法。设计通感能力的培养，中心思想、关键词、元素、视觉形象的概念的初步建立。</w:t>
      </w:r>
    </w:p>
    <w:p w:rsidR="0079127C" w:rsidRDefault="0079127C" w:rsidP="00090C00">
      <w:pPr>
        <w:adjustRightInd w:val="0"/>
        <w:snapToGrid w:val="0"/>
        <w:spacing w:line="400" w:lineRule="exact"/>
        <w:rPr>
          <w:b/>
          <w:bCs/>
        </w:rPr>
      </w:pPr>
      <w:r>
        <w:t>4.2</w:t>
      </w:r>
      <w:r>
        <w:rPr>
          <w:rFonts w:ascii="宋体" w:hAnsi="宋体" w:hint="eastAsia"/>
          <w:szCs w:val="21"/>
        </w:rPr>
        <w:t>快题设计的呈现</w:t>
      </w:r>
      <w:r>
        <w:rPr>
          <w:rFonts w:ascii="宋体" w:hAnsi="宋体"/>
          <w:szCs w:val="21"/>
        </w:rPr>
        <w:t>——</w:t>
      </w:r>
      <w:r>
        <w:rPr>
          <w:rFonts w:ascii="宋体" w:hAnsi="宋体" w:hint="eastAsia"/>
          <w:szCs w:val="21"/>
        </w:rPr>
        <w:t>流程（</w:t>
      </w:r>
      <w:r>
        <w:rPr>
          <w:rFonts w:ascii="宋体" w:hAnsi="宋体"/>
          <w:szCs w:val="21"/>
        </w:rPr>
        <w:t>8</w:t>
      </w:r>
      <w:r>
        <w:rPr>
          <w:rFonts w:ascii="宋体" w:hAnsi="宋体" w:hint="eastAsia"/>
          <w:szCs w:val="21"/>
        </w:rPr>
        <w:t>学时）</w:t>
      </w:r>
    </w:p>
    <w:p w:rsidR="0079127C" w:rsidRDefault="0079127C" w:rsidP="00090C00">
      <w:pPr>
        <w:spacing w:line="400" w:lineRule="exact"/>
        <w:ind w:firstLineChars="200" w:firstLine="420"/>
        <w:rPr>
          <w:rFonts w:ascii="宋体"/>
          <w:szCs w:val="21"/>
        </w:rPr>
      </w:pPr>
      <w:r>
        <w:rPr>
          <w:rFonts w:ascii="宋体" w:hAnsi="宋体" w:hint="eastAsia"/>
          <w:szCs w:val="21"/>
        </w:rPr>
        <w:t>训练内容：使学生建立一个完整的有体系的思考方法，通过分析优秀的设计作品，学会透过形式看内在设计思想和创新点，训练敏锐的眼光。要求学生理解、熟练掌握快题设计的设计创意练习的程序。</w:t>
      </w:r>
    </w:p>
    <w:p w:rsidR="0079127C" w:rsidRDefault="0079127C" w:rsidP="00090C00">
      <w:pPr>
        <w:adjustRightInd w:val="0"/>
        <w:snapToGrid w:val="0"/>
        <w:spacing w:line="400" w:lineRule="exact"/>
        <w:ind w:firstLineChars="200" w:firstLine="412"/>
        <w:rPr>
          <w:spacing w:val="-2"/>
        </w:rPr>
      </w:pPr>
      <w:r>
        <w:rPr>
          <w:rFonts w:hint="eastAsia"/>
          <w:spacing w:val="-2"/>
        </w:rPr>
        <w:t>基本要求：</w:t>
      </w:r>
      <w:r>
        <w:rPr>
          <w:rFonts w:ascii="宋体" w:hAnsi="宋体" w:hint="eastAsia"/>
          <w:szCs w:val="21"/>
        </w:rPr>
        <w:t>理解中心思想的确立、关键词的归纳的方法，培养元素的寻找与提炼、视觉形象的创造的能力。</w:t>
      </w:r>
    </w:p>
    <w:p w:rsidR="0079127C" w:rsidRDefault="0079127C" w:rsidP="00090C00">
      <w:pPr>
        <w:adjustRightInd w:val="0"/>
        <w:snapToGrid w:val="0"/>
        <w:spacing w:line="400" w:lineRule="exact"/>
      </w:pPr>
      <w:r>
        <w:t>4.3</w:t>
      </w:r>
      <w:r>
        <w:rPr>
          <w:rFonts w:ascii="宋体" w:hAnsi="宋体" w:hint="eastAsia"/>
          <w:szCs w:val="21"/>
        </w:rPr>
        <w:t>快题设计的语言</w:t>
      </w:r>
      <w:r>
        <w:rPr>
          <w:rFonts w:ascii="宋体" w:hAnsi="宋体"/>
          <w:szCs w:val="21"/>
        </w:rPr>
        <w:t>——</w:t>
      </w:r>
      <w:r>
        <w:rPr>
          <w:rFonts w:ascii="宋体" w:hAnsi="宋体" w:hint="eastAsia"/>
          <w:szCs w:val="21"/>
        </w:rPr>
        <w:t>变现（</w:t>
      </w:r>
      <w:r>
        <w:rPr>
          <w:rFonts w:ascii="宋体" w:hAnsi="宋体"/>
          <w:szCs w:val="21"/>
        </w:rPr>
        <w:t>12</w:t>
      </w:r>
      <w:r>
        <w:rPr>
          <w:rFonts w:ascii="宋体" w:hAnsi="宋体" w:hint="eastAsia"/>
          <w:szCs w:val="21"/>
        </w:rPr>
        <w:t>学时）</w:t>
      </w:r>
    </w:p>
    <w:p w:rsidR="0079127C" w:rsidRDefault="0079127C" w:rsidP="00090C00">
      <w:pPr>
        <w:spacing w:line="400" w:lineRule="exact"/>
        <w:ind w:firstLineChars="200" w:firstLine="420"/>
        <w:rPr>
          <w:rFonts w:ascii="宋体"/>
          <w:szCs w:val="21"/>
        </w:rPr>
      </w:pPr>
      <w:r>
        <w:rPr>
          <w:rFonts w:ascii="宋体" w:hAnsi="宋体" w:hint="eastAsia"/>
          <w:szCs w:val="21"/>
        </w:rPr>
        <w:t>训练内容：讲述快速表现的概念、特征、原则及作用。</w:t>
      </w:r>
    </w:p>
    <w:p w:rsidR="0079127C" w:rsidRDefault="0079127C" w:rsidP="00090C00">
      <w:pPr>
        <w:spacing w:line="400" w:lineRule="exact"/>
        <w:ind w:firstLineChars="200" w:firstLine="420"/>
        <w:rPr>
          <w:rFonts w:ascii="宋体"/>
          <w:szCs w:val="21"/>
        </w:rPr>
      </w:pPr>
      <w:r>
        <w:rPr>
          <w:rFonts w:ascii="宋体" w:hAnsi="宋体" w:hint="eastAsia"/>
          <w:szCs w:val="21"/>
        </w:rPr>
        <w:t>基本要求：要求学生通过练习熟练掌握快速表现技法，为快题设计创意的呈现打好坚实的语言基础。</w:t>
      </w:r>
    </w:p>
    <w:p w:rsidR="0079127C" w:rsidRDefault="0079127C" w:rsidP="00090C00">
      <w:pPr>
        <w:adjustRightInd w:val="0"/>
        <w:snapToGrid w:val="0"/>
        <w:spacing w:line="400" w:lineRule="exact"/>
      </w:pPr>
      <w:r>
        <w:t>4.4</w:t>
      </w:r>
      <w:r>
        <w:rPr>
          <w:rFonts w:ascii="宋体" w:hAnsi="宋体" w:hint="eastAsia"/>
          <w:szCs w:val="21"/>
        </w:rPr>
        <w:t>快题设计实例与分析（</w:t>
      </w:r>
      <w:r>
        <w:rPr>
          <w:rFonts w:ascii="宋体" w:hAnsi="宋体"/>
          <w:szCs w:val="21"/>
        </w:rPr>
        <w:t>16</w:t>
      </w:r>
      <w:r>
        <w:rPr>
          <w:rFonts w:ascii="宋体" w:hAnsi="宋体" w:hint="eastAsia"/>
          <w:szCs w:val="21"/>
        </w:rPr>
        <w:t>学时）</w:t>
      </w:r>
    </w:p>
    <w:p w:rsidR="0079127C" w:rsidRDefault="0079127C" w:rsidP="00090C00">
      <w:pPr>
        <w:spacing w:line="400" w:lineRule="exact"/>
        <w:ind w:firstLineChars="200" w:firstLine="420"/>
        <w:rPr>
          <w:rFonts w:ascii="宋体"/>
          <w:szCs w:val="21"/>
        </w:rPr>
      </w:pPr>
      <w:r>
        <w:rPr>
          <w:rFonts w:ascii="宋体" w:hAnsi="宋体" w:hint="eastAsia"/>
          <w:szCs w:val="21"/>
        </w:rPr>
        <w:lastRenderedPageBreak/>
        <w:t>训练内容：本章以快题设计阶段学习原则为基础，结合综合性的实例讲解分析，将前面章节的一些内容串联起来，使得学生对快题设计内容有更加系统和深入的认识。</w:t>
      </w:r>
    </w:p>
    <w:p w:rsidR="0079127C" w:rsidRDefault="0079127C" w:rsidP="00090C00">
      <w:pPr>
        <w:spacing w:line="400" w:lineRule="exact"/>
        <w:ind w:firstLineChars="200" w:firstLine="420"/>
        <w:rPr>
          <w:rFonts w:ascii="宋体"/>
          <w:szCs w:val="21"/>
        </w:rPr>
      </w:pPr>
      <w:r>
        <w:rPr>
          <w:rFonts w:ascii="宋体" w:hAnsi="宋体" w:hint="eastAsia"/>
          <w:szCs w:val="21"/>
        </w:rPr>
        <w:t>基本要求：实例训练中对快题设计知识点的运用。</w:t>
      </w:r>
    </w:p>
    <w:p w:rsidR="0079127C" w:rsidRDefault="0079127C">
      <w:pPr>
        <w:rPr>
          <w:rFonts w:ascii="黑体" w:eastAsia="黑体" w:hAnsi="宋体"/>
          <w:sz w:val="28"/>
        </w:rPr>
      </w:pPr>
      <w:r>
        <w:rPr>
          <w:rFonts w:ascii="黑体" w:eastAsia="黑体" w:hAnsi="宋体" w:hint="eastAsia"/>
          <w:sz w:val="28"/>
        </w:rPr>
        <w:t>五、教学主要配套仪器设备及台套数</w:t>
      </w:r>
    </w:p>
    <w:p w:rsidR="0079127C" w:rsidRDefault="0079127C">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79127C" w:rsidRDefault="0079127C">
      <w:pPr>
        <w:pStyle w:val="2"/>
        <w:spacing w:line="400" w:lineRule="exact"/>
        <w:ind w:firstLine="437"/>
        <w:rPr>
          <w:color w:val="000000"/>
        </w:rPr>
      </w:pPr>
      <w:r>
        <w:rPr>
          <w:rFonts w:hint="eastAsia"/>
          <w:color w:val="000000"/>
        </w:rPr>
        <w:t>考查</w:t>
      </w:r>
      <w:r>
        <w:rPr>
          <w:color w:val="000000"/>
        </w:rPr>
        <w:t xml:space="preserve"> </w:t>
      </w:r>
    </w:p>
    <w:p w:rsidR="0079127C" w:rsidRDefault="0079127C">
      <w:pPr>
        <w:pStyle w:val="2"/>
        <w:spacing w:line="400" w:lineRule="exact"/>
        <w:ind w:leftChars="1000" w:left="2100" w:firstLine="437"/>
        <w:rPr>
          <w:color w:val="000000"/>
        </w:rPr>
      </w:pPr>
    </w:p>
    <w:p w:rsidR="0079127C" w:rsidRDefault="0079127C">
      <w:pPr>
        <w:pStyle w:val="2"/>
        <w:spacing w:line="400" w:lineRule="exact"/>
        <w:ind w:leftChars="1000" w:left="2100" w:firstLine="437"/>
        <w:rPr>
          <w:color w:val="000000"/>
        </w:rPr>
      </w:pPr>
    </w:p>
    <w:p w:rsidR="0079127C" w:rsidRPr="0048559B" w:rsidRDefault="0079127C" w:rsidP="0048559B">
      <w:pPr>
        <w:spacing w:line="320" w:lineRule="exact"/>
        <w:ind w:firstLine="420"/>
        <w:jc w:val="center"/>
        <w:rPr>
          <w:b/>
          <w:color w:val="000000"/>
          <w:kern w:val="0"/>
          <w:sz w:val="24"/>
        </w:rPr>
      </w:pPr>
      <w:r w:rsidRPr="0048559B">
        <w:rPr>
          <w:rFonts w:hint="eastAsia"/>
          <w:b/>
          <w:color w:val="000000"/>
          <w:kern w:val="0"/>
          <w:sz w:val="24"/>
        </w:rPr>
        <w:t>审核人：</w:t>
      </w:r>
      <w:r w:rsidR="00FF5FA8">
        <w:rPr>
          <w:rFonts w:hint="eastAsia"/>
          <w:b/>
          <w:color w:val="000000"/>
          <w:kern w:val="0"/>
          <w:sz w:val="24"/>
        </w:rPr>
        <w:t>刘平</w:t>
      </w:r>
      <w:r w:rsidRPr="0048559B">
        <w:rPr>
          <w:b/>
          <w:color w:val="000000"/>
          <w:kern w:val="0"/>
          <w:sz w:val="24"/>
        </w:rPr>
        <w:t xml:space="preserve">    </w:t>
      </w:r>
      <w:r>
        <w:rPr>
          <w:b/>
          <w:color w:val="000000"/>
          <w:kern w:val="0"/>
          <w:sz w:val="24"/>
        </w:rPr>
        <w:t xml:space="preserve">      </w:t>
      </w:r>
      <w:r w:rsidRPr="0048559B">
        <w:rPr>
          <w:rFonts w:hint="eastAsia"/>
          <w:b/>
          <w:color w:val="000000"/>
          <w:kern w:val="0"/>
          <w:sz w:val="24"/>
        </w:rPr>
        <w:t>执笔人：杨洋</w:t>
      </w:r>
    </w:p>
    <w:p w:rsidR="0079127C" w:rsidRDefault="0079127C" w:rsidP="0048559B">
      <w:pPr>
        <w:spacing w:afterLines="50" w:after="156"/>
        <w:ind w:firstLineChars="200" w:firstLine="640"/>
        <w:jc w:val="center"/>
        <w:rPr>
          <w:rFonts w:ascii="方正小标宋简体" w:eastAsia="方正小标宋简体" w:hAnsi="黑体"/>
          <w:color w:val="000000"/>
          <w:sz w:val="32"/>
          <w:szCs w:val="32"/>
        </w:rPr>
      </w:pPr>
    </w:p>
    <w:p w:rsidR="0079127C" w:rsidRDefault="0079127C" w:rsidP="0048559B">
      <w:pPr>
        <w:spacing w:afterLines="50" w:after="156"/>
        <w:ind w:firstLineChars="200" w:firstLine="640"/>
        <w:jc w:val="center"/>
        <w:rPr>
          <w:rFonts w:ascii="方正小标宋简体" w:eastAsia="方正小标宋简体" w:hAnsi="黑体"/>
          <w:color w:val="000000"/>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30" w:name="_Toc472950433"/>
      <w:r w:rsidRPr="00AD2837">
        <w:rPr>
          <w:rFonts w:ascii="方正小标宋简体" w:eastAsia="方正小标宋简体" w:hint="eastAsia"/>
          <w:b w:val="0"/>
          <w:sz w:val="32"/>
          <w:szCs w:val="32"/>
        </w:rPr>
        <w:lastRenderedPageBreak/>
        <w:t>木工实习</w:t>
      </w:r>
      <w:r w:rsidRPr="00AD2837">
        <w:rPr>
          <w:rFonts w:ascii="方正小标宋简体" w:eastAsia="方正小标宋简体"/>
          <w:b w:val="0"/>
          <w:sz w:val="32"/>
          <w:szCs w:val="32"/>
        </w:rPr>
        <w:t>1</w:t>
      </w:r>
      <w:r w:rsidRPr="00AD2837">
        <w:rPr>
          <w:rFonts w:ascii="方正小标宋简体" w:eastAsia="方正小标宋简体" w:hint="eastAsia"/>
          <w:b w:val="0"/>
          <w:sz w:val="32"/>
          <w:szCs w:val="32"/>
        </w:rPr>
        <w:t>课程大纲</w:t>
      </w:r>
      <w:bookmarkEnd w:id="30"/>
    </w:p>
    <w:p w:rsidR="0079127C" w:rsidRPr="0048559B" w:rsidRDefault="0079127C" w:rsidP="00090C00">
      <w:pPr>
        <w:rPr>
          <w:rFonts w:ascii="楷体_GB2312" w:eastAsia="楷体_GB2312" w:hAnsi="宋体"/>
          <w:b/>
          <w:szCs w:val="21"/>
        </w:rPr>
      </w:pPr>
      <w:r w:rsidRPr="0048559B">
        <w:rPr>
          <w:rFonts w:ascii="楷体_GB2312" w:eastAsia="楷体_GB2312" w:hAnsi="宋体" w:hint="eastAsia"/>
          <w:b/>
          <w:szCs w:val="21"/>
        </w:rPr>
        <w:t>课程代码：</w:t>
      </w:r>
      <w:r w:rsidRPr="0048559B">
        <w:rPr>
          <w:rFonts w:eastAsia="楷体_GB2312"/>
          <w:b/>
          <w:szCs w:val="21"/>
        </w:rPr>
        <w:t xml:space="preserve">221895S </w:t>
      </w:r>
      <w:r w:rsidRPr="0048559B">
        <w:rPr>
          <w:rFonts w:ascii="楷体_GB2312" w:eastAsia="楷体_GB2312" w:hAnsi="宋体"/>
          <w:b/>
          <w:szCs w:val="21"/>
        </w:rPr>
        <w:t xml:space="preserve">                                 </w:t>
      </w:r>
      <w:r w:rsidRPr="0048559B">
        <w:rPr>
          <w:rFonts w:ascii="楷体_GB2312" w:eastAsia="楷体_GB2312" w:hAnsi="宋体" w:hint="eastAsia"/>
          <w:b/>
          <w:szCs w:val="21"/>
        </w:rPr>
        <w:t>课程学分：</w:t>
      </w:r>
      <w:r w:rsidRPr="0048559B">
        <w:rPr>
          <w:rFonts w:ascii="楷体_GB2312" w:eastAsia="楷体_GB2312" w:hAnsi="宋体"/>
          <w:b/>
          <w:szCs w:val="21"/>
        </w:rPr>
        <w:t>1</w:t>
      </w:r>
    </w:p>
    <w:p w:rsidR="0079127C" w:rsidRPr="0048559B" w:rsidRDefault="0079127C" w:rsidP="00090C00">
      <w:pPr>
        <w:rPr>
          <w:rFonts w:ascii="楷体_GB2312" w:eastAsia="楷体_GB2312" w:hAnsi="宋体"/>
          <w:b/>
          <w:szCs w:val="21"/>
        </w:rPr>
      </w:pPr>
      <w:r w:rsidRPr="0048559B">
        <w:rPr>
          <w:rFonts w:ascii="楷体_GB2312" w:eastAsia="楷体_GB2312" w:hAnsi="宋体" w:hint="eastAsia"/>
          <w:b/>
          <w:szCs w:val="21"/>
        </w:rPr>
        <w:t>实验学时：</w:t>
      </w:r>
      <w:r w:rsidRPr="0048559B">
        <w:rPr>
          <w:rFonts w:ascii="楷体_GB2312" w:eastAsia="楷体_GB2312" w:hAnsi="宋体"/>
          <w:b/>
          <w:szCs w:val="21"/>
        </w:rPr>
        <w:t>1</w:t>
      </w:r>
      <w:r w:rsidRPr="0048559B">
        <w:rPr>
          <w:rFonts w:ascii="楷体_GB2312" w:eastAsia="楷体_GB2312" w:hAnsi="宋体" w:hint="eastAsia"/>
          <w:b/>
          <w:szCs w:val="21"/>
        </w:rPr>
        <w:t>周</w:t>
      </w:r>
      <w:r w:rsidRPr="0048559B">
        <w:rPr>
          <w:rFonts w:ascii="楷体_GB2312" w:eastAsia="楷体_GB2312" w:hAnsi="宋体"/>
          <w:b/>
          <w:szCs w:val="21"/>
        </w:rPr>
        <w:t xml:space="preserve">                                      </w:t>
      </w:r>
      <w:r w:rsidRPr="0048559B">
        <w:rPr>
          <w:rFonts w:ascii="楷体_GB2312" w:eastAsia="楷体_GB2312" w:hAnsi="宋体" w:hint="eastAsia"/>
          <w:b/>
          <w:szCs w:val="21"/>
        </w:rPr>
        <w:t>适用专业：产品设计</w:t>
      </w:r>
      <w:r w:rsidRPr="0048559B">
        <w:rPr>
          <w:rFonts w:ascii="楷体_GB2312" w:eastAsia="楷体_GB2312" w:hAnsi="宋体"/>
          <w:b/>
          <w:szCs w:val="21"/>
        </w:rPr>
        <w:t xml:space="preserve"> </w:t>
      </w:r>
    </w:p>
    <w:p w:rsidR="0079127C" w:rsidRDefault="0079127C" w:rsidP="0048559B">
      <w:pPr>
        <w:widowControl/>
        <w:spacing w:beforeLines="50" w:before="156"/>
        <w:jc w:val="left"/>
        <w:rPr>
          <w:rFonts w:ascii="黑体" w:eastAsia="黑体" w:hAnsi="宋体"/>
          <w:sz w:val="28"/>
        </w:rPr>
      </w:pPr>
      <w:r>
        <w:rPr>
          <w:rFonts w:ascii="黑体" w:eastAsia="黑体" w:hAnsi="宋体" w:hint="eastAsia"/>
          <w:sz w:val="28"/>
        </w:rPr>
        <w:t>一、实习的性质与目的</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实习性质：木工实习是产品设计类本科学生了解生产过程、培养实践动手能力的实践性教学环节，是选修课。</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实习目的：使学生了解家具设计的具体种类、过程、以及具体加工方法。通过实习，培养学生的专业意识和专业精神，使其养成理论联系实际的严谨作风，拓宽专业视野，增强就业竞争力。</w:t>
      </w:r>
    </w:p>
    <w:p w:rsidR="0079127C" w:rsidRDefault="0079127C">
      <w:pPr>
        <w:widowControl/>
        <w:jc w:val="left"/>
        <w:rPr>
          <w:rFonts w:ascii="黑体" w:eastAsia="黑体" w:hAnsi="宋体"/>
          <w:sz w:val="28"/>
        </w:rPr>
      </w:pPr>
      <w:r>
        <w:rPr>
          <w:rFonts w:ascii="黑体" w:eastAsia="黑体" w:hAnsi="宋体" w:hint="eastAsia"/>
          <w:sz w:val="28"/>
        </w:rPr>
        <w:t>二、实习教学的基本要求</w:t>
      </w:r>
    </w:p>
    <w:p w:rsidR="0079127C" w:rsidRDefault="0079127C">
      <w:pPr>
        <w:widowControl/>
        <w:spacing w:line="400" w:lineRule="exact"/>
        <w:ind w:firstLineChars="200" w:firstLine="420"/>
        <w:jc w:val="left"/>
        <w:rPr>
          <w:color w:val="000000"/>
          <w:kern w:val="0"/>
        </w:rPr>
      </w:pPr>
      <w:r>
        <w:rPr>
          <w:rFonts w:cs="宋体" w:hint="eastAsia"/>
          <w:color w:val="000000"/>
          <w:kern w:val="0"/>
          <w:szCs w:val="20"/>
        </w:rPr>
        <w:t>（一）实习要求</w:t>
      </w:r>
    </w:p>
    <w:p w:rsidR="0079127C" w:rsidRDefault="0079127C">
      <w:pPr>
        <w:widowControl/>
        <w:spacing w:line="400" w:lineRule="exact"/>
        <w:ind w:firstLineChars="200" w:firstLine="420"/>
        <w:jc w:val="left"/>
        <w:rPr>
          <w:color w:val="000000"/>
          <w:kern w:val="0"/>
        </w:rPr>
      </w:pPr>
      <w:r>
        <w:rPr>
          <w:rFonts w:cs="宋体" w:hint="eastAsia"/>
          <w:color w:val="000000"/>
          <w:kern w:val="0"/>
          <w:szCs w:val="20"/>
        </w:rPr>
        <w:t>木工实习是产品设计教学的重要实践教学环节，其基本要求是，按大纲要求，使学生熟悉家具设计的一般材料、常用工艺方法及所用主要设备和机械及其操作。培养学生的工艺理念，理论联系实际的工作作风和经济运作常识，实习总结报告（含思想总结）是实习质量考核的形式之一。</w:t>
      </w:r>
    </w:p>
    <w:p w:rsidR="0079127C" w:rsidRDefault="0079127C">
      <w:pPr>
        <w:widowControl/>
        <w:spacing w:line="400" w:lineRule="exact"/>
        <w:ind w:firstLineChars="200" w:firstLine="420"/>
        <w:jc w:val="left"/>
        <w:rPr>
          <w:color w:val="000000"/>
          <w:kern w:val="0"/>
        </w:rPr>
      </w:pPr>
      <w:r>
        <w:rPr>
          <w:rFonts w:cs="宋体" w:hint="eastAsia"/>
          <w:color w:val="000000"/>
          <w:kern w:val="0"/>
          <w:szCs w:val="20"/>
        </w:rPr>
        <w:t>（二）能力培养要求</w:t>
      </w:r>
    </w:p>
    <w:p w:rsidR="0079127C" w:rsidRDefault="0079127C">
      <w:pPr>
        <w:widowControl/>
        <w:spacing w:line="400" w:lineRule="exact"/>
        <w:ind w:firstLineChars="250" w:firstLine="525"/>
        <w:jc w:val="left"/>
        <w:rPr>
          <w:color w:val="000000"/>
          <w:kern w:val="0"/>
        </w:rPr>
      </w:pPr>
      <w:r>
        <w:rPr>
          <w:rFonts w:cs="宋体" w:hint="eastAsia"/>
          <w:color w:val="000000"/>
          <w:kern w:val="0"/>
          <w:szCs w:val="20"/>
        </w:rPr>
        <w:t>通过学生设计体验实习中实践技能的训练，促使学生养成系统思考、系统实践的良好作风和习惯；鼓励并着重培养学生的整体设计意识、创新意识和能力；结合教学内容，注重培养学生的团队设计意识、服务意识、管理意识、质量意识，提高其综合素质。</w:t>
      </w:r>
    </w:p>
    <w:p w:rsidR="0079127C" w:rsidRDefault="0079127C">
      <w:pPr>
        <w:widowControl/>
        <w:spacing w:line="400" w:lineRule="exact"/>
        <w:ind w:firstLineChars="200" w:firstLine="420"/>
        <w:jc w:val="left"/>
        <w:rPr>
          <w:color w:val="000000"/>
          <w:kern w:val="0"/>
        </w:rPr>
      </w:pPr>
      <w:r>
        <w:rPr>
          <w:rFonts w:cs="宋体" w:hint="eastAsia"/>
          <w:color w:val="000000"/>
          <w:kern w:val="0"/>
          <w:szCs w:val="20"/>
        </w:rPr>
        <w:t>（三）安全要求</w:t>
      </w:r>
    </w:p>
    <w:p w:rsidR="0079127C" w:rsidRDefault="0079127C">
      <w:pPr>
        <w:widowControl/>
        <w:spacing w:line="400" w:lineRule="exact"/>
        <w:ind w:firstLineChars="200" w:firstLine="420"/>
        <w:jc w:val="left"/>
        <w:rPr>
          <w:color w:val="000000"/>
          <w:kern w:val="0"/>
        </w:rPr>
      </w:pPr>
      <w:r>
        <w:rPr>
          <w:rFonts w:cs="宋体" w:hint="eastAsia"/>
          <w:color w:val="000000"/>
          <w:kern w:val="0"/>
          <w:szCs w:val="20"/>
        </w:rPr>
        <w:t>在实习全过程中，始终强调安全第一的观点，进行安全教育，教育学生遵守纪律，注意个人安全。</w:t>
      </w:r>
    </w:p>
    <w:p w:rsidR="0079127C" w:rsidRDefault="0079127C">
      <w:pPr>
        <w:widowControl/>
        <w:jc w:val="left"/>
        <w:rPr>
          <w:rFonts w:ascii="黑体" w:eastAsia="黑体" w:hAnsi="宋体"/>
          <w:sz w:val="28"/>
        </w:rPr>
      </w:pPr>
      <w:r>
        <w:rPr>
          <w:rFonts w:ascii="黑体" w:eastAsia="黑体" w:hAnsi="宋体" w:hint="eastAsia"/>
          <w:sz w:val="28"/>
        </w:rPr>
        <w:t>三、实习基本内容</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木工实习：</w:t>
      </w:r>
    </w:p>
    <w:p w:rsidR="0079127C" w:rsidRDefault="0079127C">
      <w:pPr>
        <w:widowControl/>
        <w:spacing w:line="400" w:lineRule="exact"/>
        <w:ind w:firstLineChars="200" w:firstLine="420"/>
        <w:jc w:val="left"/>
        <w:rPr>
          <w:rFonts w:cs="宋体"/>
          <w:color w:val="000000"/>
          <w:kern w:val="0"/>
          <w:szCs w:val="20"/>
        </w:rPr>
      </w:pPr>
      <w:r>
        <w:rPr>
          <w:rFonts w:cs="宋体"/>
          <w:color w:val="000000"/>
          <w:kern w:val="0"/>
          <w:szCs w:val="20"/>
        </w:rPr>
        <w:t>1</w:t>
      </w:r>
      <w:r>
        <w:rPr>
          <w:rFonts w:cs="宋体" w:hint="eastAsia"/>
          <w:color w:val="000000"/>
          <w:kern w:val="0"/>
          <w:szCs w:val="20"/>
        </w:rPr>
        <w:t>、基本知识要求：</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w:t>
      </w:r>
      <w:r>
        <w:rPr>
          <w:rFonts w:cs="宋体"/>
          <w:color w:val="000000"/>
          <w:kern w:val="0"/>
          <w:szCs w:val="20"/>
        </w:rPr>
        <w:t>1</w:t>
      </w:r>
      <w:r>
        <w:rPr>
          <w:rFonts w:cs="宋体" w:hint="eastAsia"/>
          <w:color w:val="000000"/>
          <w:kern w:val="0"/>
          <w:szCs w:val="20"/>
        </w:rPr>
        <w:t>）了解板式家具制造的过程及特点；</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w:t>
      </w:r>
      <w:r>
        <w:rPr>
          <w:rFonts w:cs="宋体"/>
          <w:color w:val="000000"/>
          <w:kern w:val="0"/>
          <w:szCs w:val="20"/>
        </w:rPr>
        <w:t>2</w:t>
      </w:r>
      <w:r>
        <w:rPr>
          <w:rFonts w:cs="宋体" w:hint="eastAsia"/>
          <w:color w:val="000000"/>
          <w:kern w:val="0"/>
          <w:szCs w:val="20"/>
        </w:rPr>
        <w:t>）了解板式家具制造的材料与其它装饰材料的联系；</w:t>
      </w:r>
    </w:p>
    <w:p w:rsidR="0079127C" w:rsidRDefault="0079127C">
      <w:pPr>
        <w:widowControl/>
        <w:spacing w:line="400" w:lineRule="exact"/>
        <w:ind w:firstLineChars="200" w:firstLine="420"/>
        <w:jc w:val="left"/>
        <w:rPr>
          <w:rFonts w:cs="宋体"/>
          <w:color w:val="000000"/>
          <w:kern w:val="0"/>
          <w:szCs w:val="20"/>
        </w:rPr>
      </w:pPr>
      <w:r>
        <w:rPr>
          <w:rFonts w:cs="宋体"/>
          <w:color w:val="000000"/>
          <w:kern w:val="0"/>
          <w:szCs w:val="20"/>
        </w:rPr>
        <w:t>2</w:t>
      </w:r>
      <w:r>
        <w:rPr>
          <w:rFonts w:cs="宋体" w:hint="eastAsia"/>
          <w:color w:val="000000"/>
          <w:kern w:val="0"/>
          <w:szCs w:val="20"/>
        </w:rPr>
        <w:t>、基本技能要求：</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初步学会家具设计的造型工具（例如手绘）。</w:t>
      </w:r>
    </w:p>
    <w:p w:rsidR="0079127C" w:rsidRDefault="0079127C" w:rsidP="00090C00">
      <w:pPr>
        <w:widowControl/>
        <w:jc w:val="left"/>
        <w:rPr>
          <w:rFonts w:ascii="黑体" w:eastAsia="黑体" w:hAnsi="宋体"/>
          <w:sz w:val="28"/>
        </w:rPr>
      </w:pPr>
      <w:r>
        <w:rPr>
          <w:rFonts w:ascii="黑体" w:eastAsia="黑体" w:hAnsi="宋体" w:hint="eastAsia"/>
          <w:sz w:val="28"/>
        </w:rPr>
        <w:t>四、实习形式及进度安排</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木工实习贯彻以基础知识理论联系社会实践要求和培养学生独立操作能力的原则，实习形式以生产见习为主，辅以城市规划行业国家规范认识，扩大学生视野，了解最新的社会动态。</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lastRenderedPageBreak/>
        <w:t>在保证教学要求的前提下，尽可能将实习教学内容与社会实际要求相结合；以生产过程学习为主线安排实习，增加对生产全过程的感性认识。</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在老师指导下，学生独立设计为主，多练，实练，注意发挥学生主观能动性。</w:t>
      </w:r>
    </w:p>
    <w:p w:rsidR="0079127C" w:rsidRDefault="0079127C">
      <w:pPr>
        <w:widowControl/>
        <w:spacing w:line="400" w:lineRule="exact"/>
        <w:ind w:firstLineChars="200" w:firstLine="420"/>
        <w:jc w:val="left"/>
        <w:rPr>
          <w:rFonts w:cs="宋体"/>
          <w:color w:val="000000"/>
          <w:kern w:val="0"/>
          <w:szCs w:val="20"/>
        </w:rPr>
      </w:pPr>
      <w:r>
        <w:rPr>
          <w:rFonts w:cs="宋体" w:hint="eastAsia"/>
          <w:color w:val="000000"/>
          <w:kern w:val="0"/>
          <w:szCs w:val="20"/>
        </w:rPr>
        <w:t>木工实习应在讲完</w:t>
      </w:r>
      <w:r>
        <w:rPr>
          <w:rFonts w:hint="eastAsia"/>
          <w:color w:val="000000"/>
          <w:szCs w:val="20"/>
        </w:rPr>
        <w:t>“造型材料与加工工艺”</w:t>
      </w:r>
      <w:r>
        <w:rPr>
          <w:rFonts w:cs="宋体" w:hint="eastAsia"/>
          <w:color w:val="000000"/>
          <w:kern w:val="0"/>
          <w:szCs w:val="20"/>
        </w:rPr>
        <w:t>等课程后进行，并将其知识与木工实习结合起来，并为学习后续课程打下坚实基础。</w:t>
      </w:r>
    </w:p>
    <w:p w:rsidR="0079127C" w:rsidRDefault="0079127C">
      <w:pPr>
        <w:widowControl/>
        <w:spacing w:line="400" w:lineRule="exact"/>
        <w:ind w:firstLineChars="200" w:firstLine="420"/>
        <w:jc w:val="left"/>
        <w:rPr>
          <w:rFonts w:ascii="黑体" w:eastAsia="黑体" w:hAnsi="宋体"/>
          <w:sz w:val="28"/>
        </w:rPr>
      </w:pPr>
      <w:r>
        <w:rPr>
          <w:rFonts w:cs="宋体" w:hint="eastAsia"/>
          <w:color w:val="000000"/>
          <w:kern w:val="0"/>
          <w:szCs w:val="20"/>
        </w:rPr>
        <w:t>木工实习计划学时为</w:t>
      </w:r>
      <w:r>
        <w:rPr>
          <w:rFonts w:cs="宋体"/>
          <w:color w:val="000000"/>
          <w:kern w:val="0"/>
          <w:szCs w:val="20"/>
        </w:rPr>
        <w:t>1</w:t>
      </w:r>
      <w:r>
        <w:rPr>
          <w:rFonts w:cs="宋体" w:hint="eastAsia"/>
          <w:color w:val="000000"/>
          <w:kern w:val="0"/>
          <w:szCs w:val="20"/>
        </w:rPr>
        <w:t>周，时间分配自定。</w:t>
      </w:r>
    </w:p>
    <w:p w:rsidR="0079127C" w:rsidRDefault="0079127C">
      <w:pPr>
        <w:widowControl/>
        <w:jc w:val="left"/>
        <w:rPr>
          <w:rFonts w:ascii="黑体" w:eastAsia="黑体" w:hAnsi="宋体"/>
          <w:sz w:val="28"/>
        </w:rPr>
      </w:pPr>
      <w:r>
        <w:rPr>
          <w:rFonts w:ascii="黑体" w:eastAsia="黑体" w:hAnsi="宋体" w:hint="eastAsia"/>
          <w:sz w:val="28"/>
        </w:rPr>
        <w:t>五、实习的考核内容及评分标准</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结合实习期间学习态度，根据完成实习报告情况进行综合评定。</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评分标准：</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优秀：实习期间出勤率不低于</w:t>
      </w:r>
      <w:r>
        <w:rPr>
          <w:rFonts w:cs="宋体"/>
          <w:color w:val="000000"/>
          <w:kern w:val="0"/>
          <w:szCs w:val="20"/>
        </w:rPr>
        <w:t>90%</w:t>
      </w:r>
      <w:r>
        <w:rPr>
          <w:rFonts w:cs="宋体" w:hint="eastAsia"/>
          <w:color w:val="000000"/>
          <w:kern w:val="0"/>
          <w:szCs w:val="20"/>
        </w:rPr>
        <w:t>，实习总结报告记录详尽，针对实习内容有个人理解和总结，记录逻辑清晰，字迹工整，图文并茂。</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良好：实习期间出勤率不低于</w:t>
      </w:r>
      <w:r>
        <w:rPr>
          <w:rFonts w:cs="宋体"/>
          <w:color w:val="000000"/>
          <w:kern w:val="0"/>
          <w:szCs w:val="20"/>
        </w:rPr>
        <w:t>80%</w:t>
      </w:r>
      <w:r>
        <w:rPr>
          <w:rFonts w:cs="宋体" w:hint="eastAsia"/>
          <w:color w:val="000000"/>
          <w:kern w:val="0"/>
          <w:szCs w:val="20"/>
        </w:rPr>
        <w:t>，实习总结报告记录详尽，记录逻辑清晰，字迹工整，图文并茂。</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中等：实习期间出勤率不低于</w:t>
      </w:r>
      <w:r>
        <w:rPr>
          <w:rFonts w:cs="宋体"/>
          <w:color w:val="000000"/>
          <w:kern w:val="0"/>
          <w:szCs w:val="20"/>
        </w:rPr>
        <w:t>80%</w:t>
      </w:r>
      <w:r>
        <w:rPr>
          <w:rFonts w:cs="宋体" w:hint="eastAsia"/>
          <w:color w:val="000000"/>
          <w:kern w:val="0"/>
          <w:szCs w:val="20"/>
        </w:rPr>
        <w:t>，实习总结报告记录完整，字迹工整，图文并茂。</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及格：实习期间出勤率不低于</w:t>
      </w:r>
      <w:r>
        <w:rPr>
          <w:rFonts w:cs="宋体"/>
          <w:color w:val="000000"/>
          <w:kern w:val="0"/>
          <w:szCs w:val="20"/>
        </w:rPr>
        <w:t>70%</w:t>
      </w:r>
      <w:r>
        <w:rPr>
          <w:rFonts w:cs="宋体" w:hint="eastAsia"/>
          <w:color w:val="000000"/>
          <w:kern w:val="0"/>
          <w:szCs w:val="20"/>
        </w:rPr>
        <w:t>，实习总结报告记录完整，字迹工整。</w:t>
      </w:r>
    </w:p>
    <w:p w:rsidR="0079127C" w:rsidRDefault="0079127C">
      <w:pPr>
        <w:widowControl/>
        <w:spacing w:line="360" w:lineRule="exact"/>
        <w:ind w:firstLineChars="200" w:firstLine="420"/>
        <w:jc w:val="left"/>
        <w:rPr>
          <w:rFonts w:cs="宋体"/>
          <w:color w:val="000000"/>
          <w:kern w:val="0"/>
          <w:szCs w:val="20"/>
        </w:rPr>
      </w:pPr>
      <w:r>
        <w:rPr>
          <w:rFonts w:cs="宋体" w:hint="eastAsia"/>
          <w:color w:val="000000"/>
          <w:kern w:val="0"/>
          <w:szCs w:val="20"/>
        </w:rPr>
        <w:t>不及格：实习期间出勤率低于</w:t>
      </w:r>
      <w:r>
        <w:rPr>
          <w:rFonts w:cs="宋体"/>
          <w:color w:val="000000"/>
          <w:kern w:val="0"/>
          <w:szCs w:val="20"/>
        </w:rPr>
        <w:t>70%</w:t>
      </w:r>
      <w:r>
        <w:rPr>
          <w:rFonts w:cs="宋体" w:hint="eastAsia"/>
          <w:color w:val="000000"/>
          <w:kern w:val="0"/>
          <w:szCs w:val="20"/>
        </w:rPr>
        <w:t>。</w:t>
      </w:r>
    </w:p>
    <w:p w:rsidR="0079127C" w:rsidRDefault="0079127C">
      <w:pPr>
        <w:widowControl/>
        <w:spacing w:line="360" w:lineRule="exact"/>
        <w:ind w:firstLineChars="200" w:firstLine="420"/>
        <w:jc w:val="left"/>
        <w:rPr>
          <w:rFonts w:cs="宋体"/>
          <w:color w:val="000000"/>
          <w:kern w:val="0"/>
          <w:szCs w:val="20"/>
        </w:rPr>
      </w:pPr>
    </w:p>
    <w:p w:rsidR="0079127C" w:rsidRDefault="0079127C">
      <w:pPr>
        <w:widowControl/>
        <w:spacing w:line="360" w:lineRule="exact"/>
        <w:ind w:firstLineChars="200" w:firstLine="420"/>
        <w:jc w:val="left"/>
        <w:rPr>
          <w:rFonts w:cs="宋体"/>
          <w:color w:val="000000"/>
          <w:kern w:val="0"/>
          <w:szCs w:val="20"/>
        </w:rPr>
      </w:pPr>
    </w:p>
    <w:p w:rsidR="0079127C" w:rsidRPr="0048559B" w:rsidRDefault="0079127C">
      <w:pPr>
        <w:widowControl/>
        <w:spacing w:line="360" w:lineRule="exact"/>
        <w:ind w:firstLineChars="200" w:firstLine="420"/>
        <w:jc w:val="left"/>
        <w:rPr>
          <w:rFonts w:cs="宋体"/>
          <w:color w:val="000000"/>
          <w:kern w:val="0"/>
          <w:szCs w:val="20"/>
        </w:rPr>
      </w:pPr>
    </w:p>
    <w:p w:rsidR="00FF5FA8" w:rsidRPr="00AD2837" w:rsidRDefault="00FF5FA8" w:rsidP="00FF5FA8">
      <w:pPr>
        <w:autoSpaceDE w:val="0"/>
        <w:jc w:val="center"/>
        <w:rPr>
          <w:rFonts w:ascii="宋体" w:cs="宋体"/>
          <w:b/>
          <w:sz w:val="24"/>
        </w:rPr>
      </w:pPr>
      <w:r w:rsidRPr="00AD2837">
        <w:rPr>
          <w:rFonts w:ascii="宋体" w:hAnsi="宋体" w:cs="宋体" w:hint="eastAsia"/>
          <w:b/>
          <w:sz w:val="24"/>
        </w:rPr>
        <w:t>审核人：</w:t>
      </w:r>
      <w:r>
        <w:rPr>
          <w:rFonts w:ascii="宋体" w:hAnsi="宋体" w:cs="宋体" w:hint="eastAsia"/>
          <w:b/>
          <w:sz w:val="24"/>
        </w:rPr>
        <w:t>刘平</w:t>
      </w:r>
      <w:r w:rsidRPr="00AD2837">
        <w:rPr>
          <w:rFonts w:ascii="宋体" w:hAnsi="宋体" w:cs="宋体"/>
          <w:b/>
          <w:sz w:val="24"/>
        </w:rPr>
        <w:t xml:space="preserve">      </w:t>
      </w:r>
      <w:r>
        <w:rPr>
          <w:rFonts w:ascii="宋体" w:hAnsi="宋体" w:cs="宋体"/>
          <w:b/>
          <w:sz w:val="24"/>
        </w:rPr>
        <w:t xml:space="preserve">      </w:t>
      </w:r>
      <w:r w:rsidRPr="00AD2837">
        <w:rPr>
          <w:rFonts w:ascii="宋体" w:hAnsi="宋体" w:cs="宋体" w:hint="eastAsia"/>
          <w:b/>
          <w:sz w:val="24"/>
        </w:rPr>
        <w:t>执笔人：</w:t>
      </w:r>
      <w:r>
        <w:rPr>
          <w:rFonts w:ascii="宋体" w:hAnsi="宋体" w:cs="宋体" w:hint="eastAsia"/>
          <w:b/>
          <w:sz w:val="24"/>
        </w:rPr>
        <w:t>巴黎</w:t>
      </w:r>
    </w:p>
    <w:p w:rsidR="0079127C" w:rsidRPr="00FF5FA8" w:rsidRDefault="0079127C" w:rsidP="0048559B">
      <w:pPr>
        <w:spacing w:line="320" w:lineRule="exact"/>
        <w:ind w:firstLine="420"/>
        <w:jc w:val="center"/>
        <w:rPr>
          <w:b/>
          <w:color w:val="000000"/>
          <w:kern w:val="0"/>
          <w:sz w:val="24"/>
        </w:rPr>
      </w:pPr>
    </w:p>
    <w:p w:rsidR="0079127C" w:rsidRDefault="0079127C">
      <w:pPr>
        <w:snapToGrid w:val="0"/>
        <w:spacing w:line="360" w:lineRule="auto"/>
        <w:jc w:val="center"/>
        <w:rPr>
          <w:rFonts w:eastAsia="方正小标宋简体"/>
          <w:bCs/>
          <w:sz w:val="32"/>
          <w:szCs w:val="32"/>
        </w:rPr>
      </w:pPr>
    </w:p>
    <w:p w:rsidR="0079127C" w:rsidRDefault="0079127C">
      <w:pPr>
        <w:snapToGrid w:val="0"/>
        <w:spacing w:line="360" w:lineRule="auto"/>
        <w:jc w:val="center"/>
        <w:rPr>
          <w:rFonts w:eastAsia="方正小标宋简体"/>
          <w:bCs/>
          <w:sz w:val="32"/>
          <w:szCs w:val="32"/>
        </w:rPr>
      </w:pPr>
    </w:p>
    <w:p w:rsidR="0079127C" w:rsidRPr="00AD2837" w:rsidRDefault="0079127C" w:rsidP="00AD2837">
      <w:pPr>
        <w:pStyle w:val="1"/>
        <w:spacing w:before="120"/>
        <w:jc w:val="center"/>
        <w:rPr>
          <w:rFonts w:ascii="方正小标宋简体" w:eastAsia="方正小标宋简体"/>
          <w:b w:val="0"/>
          <w:sz w:val="32"/>
          <w:szCs w:val="32"/>
        </w:rPr>
      </w:pPr>
      <w:r>
        <w:rPr>
          <w:rFonts w:eastAsia="方正小标宋简体"/>
          <w:bCs w:val="0"/>
          <w:sz w:val="32"/>
          <w:szCs w:val="32"/>
        </w:rPr>
        <w:br w:type="page"/>
      </w:r>
      <w:bookmarkStart w:id="31" w:name="_Toc472950434"/>
      <w:r w:rsidRPr="00AD2837">
        <w:rPr>
          <w:rFonts w:ascii="方正小标宋简体" w:eastAsia="方正小标宋简体" w:hint="eastAsia"/>
          <w:b w:val="0"/>
          <w:sz w:val="32"/>
          <w:szCs w:val="32"/>
        </w:rPr>
        <w:lastRenderedPageBreak/>
        <w:t>样机试制专项训练课程大纲</w:t>
      </w:r>
      <w:bookmarkEnd w:id="31"/>
    </w:p>
    <w:p w:rsidR="0079127C" w:rsidRPr="0048559B" w:rsidRDefault="0079127C" w:rsidP="0048559B">
      <w:pPr>
        <w:snapToGrid w:val="0"/>
        <w:rPr>
          <w:rFonts w:eastAsia="楷体_GB2312"/>
          <w:b/>
          <w:szCs w:val="21"/>
        </w:rPr>
      </w:pPr>
      <w:r w:rsidRPr="0048559B">
        <w:rPr>
          <w:rFonts w:eastAsia="楷体_GB2312" w:hint="eastAsia"/>
          <w:b/>
          <w:szCs w:val="21"/>
        </w:rPr>
        <w:t>课程代码：</w:t>
      </w:r>
      <w:r w:rsidRPr="0048559B">
        <w:rPr>
          <w:rFonts w:eastAsia="楷体_GB2312"/>
          <w:b/>
          <w:szCs w:val="21"/>
        </w:rPr>
        <w:t xml:space="preserve">5108970                          </w:t>
      </w:r>
      <w:r w:rsidRPr="0048559B">
        <w:rPr>
          <w:rFonts w:eastAsia="楷体_GB2312" w:hint="eastAsia"/>
          <w:b/>
          <w:szCs w:val="21"/>
        </w:rPr>
        <w:t>课程学分：</w:t>
      </w:r>
      <w:r w:rsidRPr="0048559B">
        <w:rPr>
          <w:rFonts w:eastAsia="楷体_GB2312"/>
          <w:b/>
          <w:szCs w:val="21"/>
        </w:rPr>
        <w:t xml:space="preserve">1      </w:t>
      </w:r>
    </w:p>
    <w:p w:rsidR="0079127C" w:rsidRPr="0048559B" w:rsidRDefault="0079127C" w:rsidP="0048559B">
      <w:pPr>
        <w:snapToGrid w:val="0"/>
        <w:rPr>
          <w:rFonts w:eastAsia="楷体_GB2312"/>
          <w:b/>
          <w:szCs w:val="21"/>
        </w:rPr>
      </w:pPr>
      <w:r w:rsidRPr="0048559B">
        <w:rPr>
          <w:rFonts w:eastAsia="楷体_GB2312" w:hint="eastAsia"/>
          <w:b/>
          <w:szCs w:val="21"/>
        </w:rPr>
        <w:t>实验学时：</w:t>
      </w:r>
      <w:r w:rsidRPr="0048559B">
        <w:rPr>
          <w:rFonts w:eastAsia="楷体_GB2312"/>
          <w:b/>
          <w:szCs w:val="21"/>
        </w:rPr>
        <w:t>1</w:t>
      </w:r>
      <w:r w:rsidRPr="0048559B">
        <w:rPr>
          <w:rFonts w:eastAsia="楷体_GB2312" w:hint="eastAsia"/>
          <w:b/>
          <w:szCs w:val="21"/>
        </w:rPr>
        <w:t>周</w:t>
      </w:r>
      <w:r w:rsidRPr="0048559B">
        <w:rPr>
          <w:rFonts w:eastAsia="楷体_GB2312"/>
          <w:b/>
          <w:szCs w:val="21"/>
        </w:rPr>
        <w:t xml:space="preserve">                              </w:t>
      </w:r>
      <w:r w:rsidRPr="0048559B">
        <w:rPr>
          <w:rFonts w:eastAsia="楷体_GB2312" w:hint="eastAsia"/>
          <w:b/>
          <w:szCs w:val="21"/>
        </w:rPr>
        <w:t>适用专业：工业设计</w:t>
      </w:r>
    </w:p>
    <w:p w:rsidR="0079127C" w:rsidRDefault="0079127C" w:rsidP="0048559B">
      <w:pPr>
        <w:pStyle w:val="a9"/>
        <w:snapToGrid w:val="0"/>
        <w:spacing w:beforeLines="50" w:before="156" w:line="240" w:lineRule="auto"/>
        <w:ind w:leftChars="0" w:left="0"/>
        <w:rPr>
          <w:b/>
          <w:sz w:val="28"/>
          <w:szCs w:val="28"/>
        </w:rPr>
      </w:pPr>
      <w:r>
        <w:rPr>
          <w:rFonts w:hint="eastAsia"/>
          <w:b/>
          <w:sz w:val="28"/>
          <w:szCs w:val="28"/>
        </w:rPr>
        <w:t>一、</w:t>
      </w:r>
      <w:r>
        <w:rPr>
          <w:rFonts w:ascii="黑体" w:hAnsi="宋体" w:hint="eastAsia"/>
          <w:sz w:val="28"/>
        </w:rPr>
        <w:t>教学的性质及适用专业</w:t>
      </w:r>
    </w:p>
    <w:p w:rsidR="0079127C" w:rsidRDefault="0079127C">
      <w:pPr>
        <w:pStyle w:val="a9"/>
        <w:snapToGrid w:val="0"/>
        <w:spacing w:line="400" w:lineRule="exact"/>
        <w:ind w:leftChars="0" w:left="0" w:firstLineChars="200" w:firstLine="420"/>
        <w:rPr>
          <w:b/>
          <w:sz w:val="21"/>
          <w:szCs w:val="21"/>
        </w:rPr>
      </w:pPr>
      <w:r>
        <w:rPr>
          <w:rFonts w:eastAsia="宋体"/>
          <w:sz w:val="21"/>
          <w:szCs w:val="21"/>
        </w:rPr>
        <w:t xml:space="preserve"> </w:t>
      </w:r>
      <w:r>
        <w:rPr>
          <w:rFonts w:eastAsia="宋体" w:hint="eastAsia"/>
          <w:sz w:val="21"/>
          <w:szCs w:val="21"/>
        </w:rPr>
        <w:t>本实践为专业任选课，适用于产品设计专业。</w:t>
      </w:r>
    </w:p>
    <w:p w:rsidR="0079127C" w:rsidRDefault="0079127C" w:rsidP="0048559B">
      <w:pPr>
        <w:pStyle w:val="a9"/>
        <w:snapToGrid w:val="0"/>
        <w:spacing w:beforeLines="50" w:before="156" w:line="240" w:lineRule="auto"/>
        <w:ind w:leftChars="0" w:left="0"/>
        <w:rPr>
          <w:bCs/>
          <w:sz w:val="28"/>
          <w:szCs w:val="28"/>
        </w:rPr>
      </w:pPr>
      <w:r>
        <w:rPr>
          <w:rFonts w:hint="eastAsia"/>
          <w:bCs/>
          <w:sz w:val="28"/>
          <w:szCs w:val="28"/>
        </w:rPr>
        <w:t>二、本教学的目标</w:t>
      </w:r>
    </w:p>
    <w:p w:rsidR="0079127C" w:rsidRDefault="0079127C">
      <w:pPr>
        <w:pStyle w:val="a9"/>
        <w:snapToGrid w:val="0"/>
        <w:spacing w:line="400" w:lineRule="exact"/>
        <w:ind w:leftChars="0" w:left="0" w:firstLineChars="200" w:firstLine="420"/>
        <w:rPr>
          <w:rFonts w:eastAsia="宋体"/>
          <w:sz w:val="21"/>
          <w:szCs w:val="21"/>
        </w:rPr>
      </w:pPr>
      <w:r>
        <w:rPr>
          <w:rFonts w:eastAsia="宋体" w:hint="eastAsia"/>
          <w:sz w:val="21"/>
          <w:szCs w:val="21"/>
        </w:rPr>
        <w:t>依据产品设计专业教学培养目标要求，学生在系统地学习产品设计相关知识的同时，应通过专项技能训练，提升对现实产品设计的认识。通过有针对性的样机试制训练，达到学生对实际设计生产转化过程的亲身体验，增强学生对现实设计的理解的目的。</w:t>
      </w:r>
    </w:p>
    <w:p w:rsidR="0079127C" w:rsidRDefault="0079127C">
      <w:pPr>
        <w:pStyle w:val="a9"/>
        <w:snapToGrid w:val="0"/>
        <w:spacing w:line="400" w:lineRule="exact"/>
        <w:ind w:leftChars="0" w:left="0" w:firstLineChars="200" w:firstLine="420"/>
        <w:rPr>
          <w:rFonts w:eastAsia="宋体"/>
          <w:color w:val="000000"/>
          <w:szCs w:val="20"/>
        </w:rPr>
      </w:pPr>
      <w:r>
        <w:rPr>
          <w:rFonts w:eastAsia="宋体" w:hint="eastAsia"/>
          <w:sz w:val="21"/>
          <w:szCs w:val="21"/>
        </w:rPr>
        <w:t>样机试制专项训练以产品设计专业技能要求为前提，以前期产品设计课程与模型课程学习为基础，通过对样机制作、样机部件调试、样机装配、样机测试等专项练习，使同学们对样机试制的程序有所了解的同时，对所学知识进行巩固加强，并对样机的材料工艺、结构功能等方面进行有效分析，以期设计出更具实践性的产品。组织同学到企业实地参加样机试制的过程，了解并掌握程序与方法，更贴近生产实际的去了解产品设计的各个环节。由于试制产品多为未上市产品，涉及版权问题要根据实际情况与企业协商，完成此任</w:t>
      </w:r>
      <w:r>
        <w:rPr>
          <w:rFonts w:eastAsia="宋体" w:hint="eastAsia"/>
          <w:color w:val="000000"/>
          <w:sz w:val="21"/>
          <w:szCs w:val="21"/>
        </w:rPr>
        <w:t>务</w:t>
      </w:r>
      <w:r>
        <w:rPr>
          <w:rFonts w:eastAsia="宋体" w:hint="eastAsia"/>
          <w:color w:val="000000"/>
          <w:szCs w:val="20"/>
        </w:rPr>
        <w:t>。</w:t>
      </w:r>
    </w:p>
    <w:p w:rsidR="0079127C" w:rsidRDefault="0079127C" w:rsidP="00090C00">
      <w:pPr>
        <w:pStyle w:val="a9"/>
        <w:spacing w:line="240" w:lineRule="auto"/>
        <w:ind w:leftChars="0" w:left="0"/>
        <w:rPr>
          <w:bCs/>
          <w:sz w:val="28"/>
        </w:rPr>
      </w:pPr>
      <w:r>
        <w:rPr>
          <w:rFonts w:hint="eastAsia"/>
          <w:bCs/>
          <w:sz w:val="28"/>
          <w:szCs w:val="28"/>
        </w:rPr>
        <w:t>三、</w:t>
      </w:r>
      <w:r>
        <w:rPr>
          <w:rFonts w:hint="eastAsia"/>
          <w:bCs/>
          <w:sz w:val="28"/>
        </w:rPr>
        <w:t>对先修课程的要求</w:t>
      </w:r>
    </w:p>
    <w:p w:rsidR="0079127C" w:rsidRDefault="0079127C" w:rsidP="0048559B">
      <w:pPr>
        <w:pStyle w:val="a9"/>
        <w:spacing w:beforeLines="50" w:before="156" w:line="240" w:lineRule="auto"/>
        <w:ind w:leftChars="0" w:left="0"/>
        <w:rPr>
          <w:rFonts w:ascii="宋体" w:eastAsia="宋体" w:hAnsi="宋体" w:cs="宋体"/>
          <w:bCs/>
          <w:sz w:val="21"/>
          <w:szCs w:val="21"/>
        </w:rPr>
      </w:pPr>
      <w:r>
        <w:rPr>
          <w:rFonts w:ascii="宋体" w:eastAsia="宋体" w:hAnsi="宋体" w:cs="宋体"/>
          <w:bCs/>
          <w:sz w:val="21"/>
          <w:szCs w:val="21"/>
        </w:rPr>
        <w:t xml:space="preserve">    </w:t>
      </w:r>
      <w:r>
        <w:rPr>
          <w:rFonts w:ascii="宋体" w:eastAsia="宋体" w:hAnsi="宋体" w:cs="宋体" w:hint="eastAsia"/>
          <w:bCs/>
          <w:sz w:val="21"/>
          <w:szCs w:val="21"/>
        </w:rPr>
        <w:t>建议先修产品设计类课程，模型制作课程。</w:t>
      </w:r>
    </w:p>
    <w:p w:rsidR="0079127C" w:rsidRDefault="0079127C" w:rsidP="0048559B">
      <w:pPr>
        <w:pStyle w:val="a9"/>
        <w:snapToGrid w:val="0"/>
        <w:spacing w:beforeLines="50" w:before="156" w:line="240" w:lineRule="auto"/>
        <w:ind w:leftChars="0" w:left="0"/>
        <w:rPr>
          <w:bCs/>
          <w:sz w:val="28"/>
          <w:szCs w:val="28"/>
        </w:rPr>
      </w:pPr>
      <w:r>
        <w:rPr>
          <w:rFonts w:hint="eastAsia"/>
          <w:bCs/>
          <w:sz w:val="28"/>
          <w:szCs w:val="28"/>
        </w:rPr>
        <w:t>四、教学的内容</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本项专项训练任务可以在模型制作课程的基础上制定，也可结合专业目标及先后序课程的要求独立制定设计任务。具体内容如下：</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color w:val="000000"/>
          <w:sz w:val="21"/>
          <w:szCs w:val="21"/>
        </w:rPr>
        <w:t>1</w:t>
      </w:r>
      <w:r>
        <w:rPr>
          <w:rFonts w:ascii="宋体" w:eastAsia="宋体" w:hAnsi="宋体" w:cs="宋体" w:hint="eastAsia"/>
          <w:color w:val="000000"/>
          <w:sz w:val="21"/>
          <w:szCs w:val="21"/>
        </w:rPr>
        <w:t>、样机工艺分析</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工艺分析主要围绕样机如何进行制作，具体的材料分析、工艺流程分析、以及试制程序、检验标准制订。要求贴近生产实际，设计要合理并且节约成本以及操作简单。</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color w:val="000000"/>
          <w:sz w:val="21"/>
          <w:szCs w:val="21"/>
        </w:rPr>
        <w:t>2</w:t>
      </w:r>
      <w:r>
        <w:rPr>
          <w:rFonts w:ascii="宋体" w:eastAsia="宋体" w:hAnsi="宋体" w:cs="宋体" w:hint="eastAsia"/>
          <w:color w:val="000000"/>
          <w:sz w:val="21"/>
          <w:szCs w:val="21"/>
        </w:rPr>
        <w:t>、样机制作</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制作阶段要通过模型制作课上所学制作技法，将样机制作完成，并记录制作程序，为后续检验提供依据，要求真实反映所设计产品的结构与功能，材料选择恰当，制作工艺流程规范、高效。</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color w:val="000000"/>
          <w:sz w:val="21"/>
          <w:szCs w:val="21"/>
        </w:rPr>
        <w:t>3</w:t>
      </w:r>
      <w:r>
        <w:rPr>
          <w:rFonts w:ascii="宋体" w:eastAsia="宋体" w:hAnsi="宋体" w:cs="宋体" w:hint="eastAsia"/>
          <w:color w:val="000000"/>
          <w:sz w:val="21"/>
          <w:szCs w:val="21"/>
        </w:rPr>
        <w:t>、样机试制阶段</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试制阶段，主要检验工艺路线、关键工序、装配工艺工程、特殊工艺等环节是否合理。试制完成后，对产品各项功能、性能指标进行测试。</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color w:val="000000"/>
          <w:sz w:val="21"/>
          <w:szCs w:val="21"/>
        </w:rPr>
        <w:t>4</w:t>
      </w:r>
      <w:r>
        <w:rPr>
          <w:rFonts w:ascii="宋体" w:eastAsia="宋体" w:hAnsi="宋体" w:cs="宋体" w:hint="eastAsia"/>
          <w:color w:val="000000"/>
          <w:sz w:val="21"/>
          <w:szCs w:val="21"/>
        </w:rPr>
        <w:t>、完成试制报告</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在试制阶段，对每一步骤进行记录并分析其成因，通过对设计流程、产品指标的检验评估样机生产工艺是否达到目标，后期可对设计部分进行修改，工艺流程进行完善。要求能够正确分析试制</w:t>
      </w:r>
      <w:r>
        <w:rPr>
          <w:rFonts w:ascii="宋体" w:eastAsia="宋体" w:hAnsi="宋体" w:cs="宋体" w:hint="eastAsia"/>
          <w:color w:val="000000"/>
          <w:sz w:val="21"/>
          <w:szCs w:val="21"/>
        </w:rPr>
        <w:lastRenderedPageBreak/>
        <w:t>的结果。</w:t>
      </w:r>
    </w:p>
    <w:tbl>
      <w:tblPr>
        <w:tblpPr w:leftFromText="180" w:rightFromText="180" w:vertAnchor="text" w:horzAnchor="page" w:tblpX="1746" w:tblpY="268"/>
        <w:tblOverlap w:val="never"/>
        <w:tblW w:w="85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3223"/>
        <w:gridCol w:w="1417"/>
        <w:gridCol w:w="1557"/>
        <w:gridCol w:w="1419"/>
      </w:tblGrid>
      <w:tr w:rsidR="0079127C" w:rsidRPr="00F97713" w:rsidTr="0048559B">
        <w:trPr>
          <w:trHeight w:hRule="exact" w:val="397"/>
        </w:trPr>
        <w:tc>
          <w:tcPr>
            <w:tcW w:w="889" w:type="dxa"/>
            <w:tcBorders>
              <w:top w:val="single" w:sz="8" w:space="0" w:color="auto"/>
            </w:tcBorders>
            <w:vAlign w:val="center"/>
          </w:tcPr>
          <w:p w:rsidR="0079127C" w:rsidRPr="00090C00" w:rsidRDefault="0079127C" w:rsidP="00090C00">
            <w:pPr>
              <w:snapToGrid w:val="0"/>
              <w:jc w:val="center"/>
              <w:rPr>
                <w:rFonts w:eastAsia="黑体"/>
                <w:szCs w:val="21"/>
              </w:rPr>
            </w:pPr>
            <w:r w:rsidRPr="00090C00">
              <w:rPr>
                <w:rFonts w:eastAsia="黑体" w:hint="eastAsia"/>
                <w:szCs w:val="21"/>
              </w:rPr>
              <w:t>序号</w:t>
            </w:r>
          </w:p>
        </w:tc>
        <w:tc>
          <w:tcPr>
            <w:tcW w:w="3223" w:type="dxa"/>
            <w:tcBorders>
              <w:top w:val="single" w:sz="8" w:space="0" w:color="auto"/>
            </w:tcBorders>
            <w:vAlign w:val="center"/>
          </w:tcPr>
          <w:p w:rsidR="0079127C" w:rsidRPr="00090C00" w:rsidRDefault="0079127C" w:rsidP="00090C00">
            <w:pPr>
              <w:snapToGrid w:val="0"/>
              <w:jc w:val="center"/>
              <w:rPr>
                <w:rFonts w:eastAsia="黑体"/>
                <w:szCs w:val="21"/>
              </w:rPr>
            </w:pPr>
            <w:r w:rsidRPr="00090C00">
              <w:rPr>
                <w:rFonts w:eastAsia="黑体" w:hint="eastAsia"/>
                <w:szCs w:val="21"/>
              </w:rPr>
              <w:t>内</w:t>
            </w:r>
            <w:r w:rsidRPr="00090C00">
              <w:rPr>
                <w:rFonts w:eastAsia="黑体"/>
                <w:szCs w:val="21"/>
              </w:rPr>
              <w:t xml:space="preserve">     </w:t>
            </w:r>
            <w:r w:rsidRPr="00090C00">
              <w:rPr>
                <w:rFonts w:eastAsia="黑体" w:hint="eastAsia"/>
                <w:szCs w:val="21"/>
              </w:rPr>
              <w:t>容</w:t>
            </w:r>
          </w:p>
        </w:tc>
        <w:tc>
          <w:tcPr>
            <w:tcW w:w="1417" w:type="dxa"/>
            <w:tcBorders>
              <w:top w:val="single" w:sz="8" w:space="0" w:color="auto"/>
            </w:tcBorders>
            <w:vAlign w:val="center"/>
          </w:tcPr>
          <w:p w:rsidR="0079127C" w:rsidRPr="00090C00" w:rsidRDefault="0079127C" w:rsidP="00090C00">
            <w:pPr>
              <w:snapToGrid w:val="0"/>
              <w:jc w:val="center"/>
              <w:rPr>
                <w:rFonts w:eastAsia="黑体"/>
                <w:szCs w:val="21"/>
              </w:rPr>
            </w:pPr>
            <w:r w:rsidRPr="00090C00">
              <w:rPr>
                <w:rFonts w:eastAsia="黑体" w:hint="eastAsia"/>
                <w:szCs w:val="21"/>
              </w:rPr>
              <w:t>时间（天）</w:t>
            </w:r>
          </w:p>
        </w:tc>
        <w:tc>
          <w:tcPr>
            <w:tcW w:w="1557" w:type="dxa"/>
            <w:tcBorders>
              <w:top w:val="single" w:sz="8" w:space="0" w:color="auto"/>
            </w:tcBorders>
            <w:vAlign w:val="center"/>
          </w:tcPr>
          <w:p w:rsidR="0079127C" w:rsidRPr="00090C00" w:rsidRDefault="0079127C" w:rsidP="00090C00">
            <w:pPr>
              <w:snapToGrid w:val="0"/>
              <w:jc w:val="center"/>
              <w:rPr>
                <w:rFonts w:eastAsia="黑体"/>
                <w:szCs w:val="21"/>
              </w:rPr>
            </w:pPr>
            <w:r w:rsidRPr="00090C00">
              <w:rPr>
                <w:rFonts w:eastAsia="黑体" w:hint="eastAsia"/>
                <w:szCs w:val="21"/>
              </w:rPr>
              <w:t>图</w:t>
            </w:r>
            <w:r w:rsidRPr="00090C00">
              <w:rPr>
                <w:rFonts w:eastAsia="黑体"/>
                <w:szCs w:val="21"/>
              </w:rPr>
              <w:t xml:space="preserve">    </w:t>
            </w:r>
            <w:r w:rsidRPr="00090C00">
              <w:rPr>
                <w:rFonts w:eastAsia="黑体" w:hint="eastAsia"/>
                <w:szCs w:val="21"/>
              </w:rPr>
              <w:t>幅</w:t>
            </w:r>
          </w:p>
        </w:tc>
        <w:tc>
          <w:tcPr>
            <w:tcW w:w="1419" w:type="dxa"/>
            <w:tcBorders>
              <w:top w:val="single" w:sz="8" w:space="0" w:color="auto"/>
            </w:tcBorders>
            <w:vAlign w:val="center"/>
          </w:tcPr>
          <w:p w:rsidR="0079127C" w:rsidRPr="00090C00" w:rsidRDefault="0079127C" w:rsidP="00090C00">
            <w:pPr>
              <w:snapToGrid w:val="0"/>
              <w:jc w:val="center"/>
              <w:rPr>
                <w:rFonts w:eastAsia="黑体"/>
                <w:szCs w:val="21"/>
              </w:rPr>
            </w:pPr>
            <w:r w:rsidRPr="00090C00">
              <w:rPr>
                <w:rFonts w:eastAsia="黑体" w:hint="eastAsia"/>
                <w:szCs w:val="21"/>
              </w:rPr>
              <w:t>备</w:t>
            </w:r>
            <w:r w:rsidRPr="00090C00">
              <w:rPr>
                <w:rFonts w:eastAsia="黑体"/>
                <w:szCs w:val="21"/>
              </w:rPr>
              <w:t xml:space="preserve">   </w:t>
            </w:r>
            <w:r w:rsidRPr="00090C00">
              <w:rPr>
                <w:rFonts w:eastAsia="黑体" w:hint="eastAsia"/>
                <w:szCs w:val="21"/>
              </w:rPr>
              <w:t>注</w:t>
            </w:r>
          </w:p>
        </w:tc>
      </w:tr>
      <w:tr w:rsidR="0079127C" w:rsidRPr="00F97713" w:rsidTr="0048559B">
        <w:trPr>
          <w:trHeight w:hRule="exact" w:val="397"/>
        </w:trPr>
        <w:tc>
          <w:tcPr>
            <w:tcW w:w="889" w:type="dxa"/>
            <w:vAlign w:val="center"/>
          </w:tcPr>
          <w:p w:rsidR="0079127C" w:rsidRPr="00090C00" w:rsidRDefault="0079127C" w:rsidP="00090C00">
            <w:pPr>
              <w:snapToGrid w:val="0"/>
              <w:jc w:val="center"/>
              <w:rPr>
                <w:szCs w:val="21"/>
              </w:rPr>
            </w:pPr>
            <w:r w:rsidRPr="00090C00">
              <w:rPr>
                <w:szCs w:val="21"/>
              </w:rPr>
              <w:t>1</w:t>
            </w:r>
          </w:p>
        </w:tc>
        <w:tc>
          <w:tcPr>
            <w:tcW w:w="3223" w:type="dxa"/>
            <w:vAlign w:val="center"/>
          </w:tcPr>
          <w:p w:rsidR="0079127C" w:rsidRPr="00090C00" w:rsidRDefault="0079127C" w:rsidP="00090C00">
            <w:pPr>
              <w:snapToGrid w:val="0"/>
              <w:rPr>
                <w:szCs w:val="21"/>
              </w:rPr>
            </w:pPr>
            <w:r w:rsidRPr="00090C00">
              <w:rPr>
                <w:rFonts w:hint="eastAsia"/>
                <w:szCs w:val="21"/>
              </w:rPr>
              <w:t>对所设计产品进行工艺分析</w:t>
            </w:r>
          </w:p>
        </w:tc>
        <w:tc>
          <w:tcPr>
            <w:tcW w:w="1417" w:type="dxa"/>
            <w:vAlign w:val="center"/>
          </w:tcPr>
          <w:p w:rsidR="0079127C" w:rsidRPr="00090C00" w:rsidRDefault="0079127C" w:rsidP="00090C00">
            <w:pPr>
              <w:snapToGrid w:val="0"/>
              <w:jc w:val="center"/>
              <w:rPr>
                <w:szCs w:val="21"/>
              </w:rPr>
            </w:pPr>
            <w:r w:rsidRPr="00090C00">
              <w:rPr>
                <w:szCs w:val="21"/>
              </w:rPr>
              <w:t>0.5</w:t>
            </w:r>
          </w:p>
        </w:tc>
        <w:tc>
          <w:tcPr>
            <w:tcW w:w="1557"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rsidTr="0048559B">
        <w:trPr>
          <w:trHeight w:hRule="exact" w:val="397"/>
        </w:trPr>
        <w:tc>
          <w:tcPr>
            <w:tcW w:w="889" w:type="dxa"/>
            <w:vAlign w:val="center"/>
          </w:tcPr>
          <w:p w:rsidR="0079127C" w:rsidRPr="00090C00" w:rsidRDefault="0079127C" w:rsidP="00090C00">
            <w:pPr>
              <w:snapToGrid w:val="0"/>
              <w:jc w:val="center"/>
              <w:rPr>
                <w:szCs w:val="21"/>
              </w:rPr>
            </w:pPr>
            <w:r w:rsidRPr="00090C00">
              <w:rPr>
                <w:szCs w:val="21"/>
              </w:rPr>
              <w:t>2</w:t>
            </w:r>
          </w:p>
        </w:tc>
        <w:tc>
          <w:tcPr>
            <w:tcW w:w="3223" w:type="dxa"/>
            <w:vAlign w:val="center"/>
          </w:tcPr>
          <w:p w:rsidR="0079127C" w:rsidRPr="00090C00" w:rsidRDefault="0079127C" w:rsidP="00090C00">
            <w:pPr>
              <w:snapToGrid w:val="0"/>
              <w:rPr>
                <w:szCs w:val="21"/>
              </w:rPr>
            </w:pPr>
            <w:r w:rsidRPr="00090C00">
              <w:rPr>
                <w:rFonts w:hint="eastAsia"/>
                <w:szCs w:val="21"/>
              </w:rPr>
              <w:t>样机制作</w:t>
            </w:r>
          </w:p>
        </w:tc>
        <w:tc>
          <w:tcPr>
            <w:tcW w:w="1417" w:type="dxa"/>
            <w:vAlign w:val="center"/>
          </w:tcPr>
          <w:p w:rsidR="0079127C" w:rsidRPr="00090C00" w:rsidRDefault="0079127C" w:rsidP="00090C00">
            <w:pPr>
              <w:snapToGrid w:val="0"/>
              <w:jc w:val="center"/>
              <w:rPr>
                <w:szCs w:val="21"/>
              </w:rPr>
            </w:pPr>
            <w:r w:rsidRPr="00090C00">
              <w:rPr>
                <w:szCs w:val="21"/>
              </w:rPr>
              <w:t>2</w:t>
            </w:r>
          </w:p>
        </w:tc>
        <w:tc>
          <w:tcPr>
            <w:tcW w:w="1557"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rsidTr="0048559B">
        <w:trPr>
          <w:trHeight w:hRule="exact" w:val="397"/>
        </w:trPr>
        <w:tc>
          <w:tcPr>
            <w:tcW w:w="889" w:type="dxa"/>
            <w:vAlign w:val="center"/>
          </w:tcPr>
          <w:p w:rsidR="0079127C" w:rsidRPr="00090C00" w:rsidRDefault="0079127C" w:rsidP="00090C00">
            <w:pPr>
              <w:snapToGrid w:val="0"/>
              <w:jc w:val="center"/>
              <w:rPr>
                <w:szCs w:val="21"/>
              </w:rPr>
            </w:pPr>
            <w:r w:rsidRPr="00090C00">
              <w:rPr>
                <w:szCs w:val="21"/>
              </w:rPr>
              <w:t>3</w:t>
            </w:r>
          </w:p>
        </w:tc>
        <w:tc>
          <w:tcPr>
            <w:tcW w:w="3223" w:type="dxa"/>
            <w:vAlign w:val="center"/>
          </w:tcPr>
          <w:p w:rsidR="0079127C" w:rsidRPr="00090C00" w:rsidRDefault="0079127C" w:rsidP="00090C00">
            <w:pPr>
              <w:pStyle w:val="a9"/>
              <w:snapToGrid w:val="0"/>
              <w:spacing w:line="240" w:lineRule="auto"/>
              <w:ind w:leftChars="0" w:left="0"/>
              <w:rPr>
                <w:rFonts w:eastAsia="宋体"/>
                <w:sz w:val="21"/>
                <w:szCs w:val="21"/>
              </w:rPr>
            </w:pPr>
            <w:r w:rsidRPr="00090C00">
              <w:rPr>
                <w:rFonts w:eastAsia="宋体" w:hint="eastAsia"/>
                <w:sz w:val="21"/>
                <w:szCs w:val="21"/>
              </w:rPr>
              <w:t>样机试制检验</w:t>
            </w:r>
          </w:p>
        </w:tc>
        <w:tc>
          <w:tcPr>
            <w:tcW w:w="1417" w:type="dxa"/>
            <w:vAlign w:val="center"/>
          </w:tcPr>
          <w:p w:rsidR="0079127C" w:rsidRPr="00090C00" w:rsidRDefault="0079127C" w:rsidP="00090C00">
            <w:pPr>
              <w:snapToGrid w:val="0"/>
              <w:jc w:val="center"/>
              <w:rPr>
                <w:szCs w:val="21"/>
              </w:rPr>
            </w:pPr>
            <w:r w:rsidRPr="00090C00">
              <w:rPr>
                <w:szCs w:val="21"/>
              </w:rPr>
              <w:t>0.5</w:t>
            </w:r>
          </w:p>
        </w:tc>
        <w:tc>
          <w:tcPr>
            <w:tcW w:w="1557"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rsidTr="0048559B">
        <w:trPr>
          <w:trHeight w:hRule="exact" w:val="397"/>
        </w:trPr>
        <w:tc>
          <w:tcPr>
            <w:tcW w:w="889" w:type="dxa"/>
            <w:vAlign w:val="center"/>
          </w:tcPr>
          <w:p w:rsidR="0079127C" w:rsidRPr="00090C00" w:rsidRDefault="0079127C" w:rsidP="00090C00">
            <w:pPr>
              <w:snapToGrid w:val="0"/>
              <w:jc w:val="center"/>
              <w:rPr>
                <w:szCs w:val="21"/>
              </w:rPr>
            </w:pPr>
            <w:r w:rsidRPr="00090C00">
              <w:rPr>
                <w:szCs w:val="21"/>
              </w:rPr>
              <w:t>4</w:t>
            </w:r>
          </w:p>
        </w:tc>
        <w:tc>
          <w:tcPr>
            <w:tcW w:w="3223" w:type="dxa"/>
            <w:vAlign w:val="center"/>
          </w:tcPr>
          <w:p w:rsidR="0079127C" w:rsidRPr="00090C00" w:rsidRDefault="0079127C" w:rsidP="00090C00">
            <w:pPr>
              <w:snapToGrid w:val="0"/>
              <w:rPr>
                <w:szCs w:val="21"/>
              </w:rPr>
            </w:pPr>
            <w:r w:rsidRPr="00090C00">
              <w:rPr>
                <w:rFonts w:hint="eastAsia"/>
                <w:szCs w:val="21"/>
              </w:rPr>
              <w:t>修改工艺流程及设计方案</w:t>
            </w:r>
          </w:p>
        </w:tc>
        <w:tc>
          <w:tcPr>
            <w:tcW w:w="1417" w:type="dxa"/>
            <w:vAlign w:val="center"/>
          </w:tcPr>
          <w:p w:rsidR="0079127C" w:rsidRPr="00090C00" w:rsidRDefault="0079127C" w:rsidP="00090C00">
            <w:pPr>
              <w:snapToGrid w:val="0"/>
              <w:jc w:val="center"/>
              <w:rPr>
                <w:szCs w:val="21"/>
              </w:rPr>
            </w:pPr>
            <w:r w:rsidRPr="00090C00">
              <w:rPr>
                <w:szCs w:val="21"/>
              </w:rPr>
              <w:t>1</w:t>
            </w:r>
          </w:p>
        </w:tc>
        <w:tc>
          <w:tcPr>
            <w:tcW w:w="1557" w:type="dxa"/>
            <w:vAlign w:val="center"/>
          </w:tcPr>
          <w:p w:rsidR="0079127C" w:rsidRPr="00090C00" w:rsidRDefault="0079127C" w:rsidP="00090C00">
            <w:pPr>
              <w:snapToGrid w:val="0"/>
              <w:jc w:val="center"/>
              <w:rPr>
                <w:szCs w:val="21"/>
              </w:rPr>
            </w:pPr>
          </w:p>
        </w:tc>
        <w:tc>
          <w:tcPr>
            <w:tcW w:w="1419" w:type="dxa"/>
            <w:vAlign w:val="center"/>
          </w:tcPr>
          <w:p w:rsidR="0079127C" w:rsidRPr="00090C00" w:rsidRDefault="0079127C" w:rsidP="00090C00">
            <w:pPr>
              <w:snapToGrid w:val="0"/>
              <w:jc w:val="center"/>
              <w:rPr>
                <w:szCs w:val="21"/>
              </w:rPr>
            </w:pPr>
          </w:p>
        </w:tc>
      </w:tr>
      <w:tr w:rsidR="0079127C" w:rsidRPr="00F97713" w:rsidTr="0048559B">
        <w:trPr>
          <w:trHeight w:hRule="exact" w:val="397"/>
        </w:trPr>
        <w:tc>
          <w:tcPr>
            <w:tcW w:w="889" w:type="dxa"/>
            <w:tcBorders>
              <w:bottom w:val="single" w:sz="8" w:space="0" w:color="auto"/>
            </w:tcBorders>
            <w:vAlign w:val="center"/>
          </w:tcPr>
          <w:p w:rsidR="0079127C" w:rsidRPr="00090C00" w:rsidRDefault="0079127C" w:rsidP="00090C00">
            <w:pPr>
              <w:snapToGrid w:val="0"/>
              <w:jc w:val="center"/>
              <w:rPr>
                <w:szCs w:val="21"/>
              </w:rPr>
            </w:pPr>
            <w:r w:rsidRPr="00090C00">
              <w:rPr>
                <w:szCs w:val="21"/>
              </w:rPr>
              <w:t>5</w:t>
            </w:r>
          </w:p>
        </w:tc>
        <w:tc>
          <w:tcPr>
            <w:tcW w:w="3223" w:type="dxa"/>
            <w:tcBorders>
              <w:bottom w:val="single" w:sz="8" w:space="0" w:color="auto"/>
            </w:tcBorders>
            <w:vAlign w:val="center"/>
          </w:tcPr>
          <w:p w:rsidR="0079127C" w:rsidRPr="00090C00" w:rsidRDefault="0079127C" w:rsidP="00090C00">
            <w:pPr>
              <w:snapToGrid w:val="0"/>
              <w:rPr>
                <w:szCs w:val="21"/>
              </w:rPr>
            </w:pPr>
            <w:r w:rsidRPr="00090C00">
              <w:rPr>
                <w:rFonts w:hint="eastAsia"/>
                <w:szCs w:val="21"/>
              </w:rPr>
              <w:t>完成试制报告</w:t>
            </w:r>
          </w:p>
        </w:tc>
        <w:tc>
          <w:tcPr>
            <w:tcW w:w="1417" w:type="dxa"/>
            <w:tcBorders>
              <w:bottom w:val="single" w:sz="8" w:space="0" w:color="auto"/>
            </w:tcBorders>
            <w:vAlign w:val="center"/>
          </w:tcPr>
          <w:p w:rsidR="0079127C" w:rsidRPr="00090C00" w:rsidRDefault="0079127C" w:rsidP="00090C00">
            <w:pPr>
              <w:snapToGrid w:val="0"/>
              <w:jc w:val="center"/>
              <w:rPr>
                <w:szCs w:val="21"/>
              </w:rPr>
            </w:pPr>
            <w:r w:rsidRPr="00090C00">
              <w:rPr>
                <w:szCs w:val="21"/>
              </w:rPr>
              <w:t>1</w:t>
            </w:r>
          </w:p>
        </w:tc>
        <w:tc>
          <w:tcPr>
            <w:tcW w:w="1557" w:type="dxa"/>
            <w:tcBorders>
              <w:bottom w:val="single" w:sz="8" w:space="0" w:color="auto"/>
            </w:tcBorders>
            <w:vAlign w:val="center"/>
          </w:tcPr>
          <w:p w:rsidR="0079127C" w:rsidRPr="00090C00" w:rsidRDefault="0079127C" w:rsidP="00090C00">
            <w:pPr>
              <w:snapToGrid w:val="0"/>
              <w:jc w:val="center"/>
              <w:rPr>
                <w:szCs w:val="21"/>
              </w:rPr>
            </w:pPr>
          </w:p>
        </w:tc>
        <w:tc>
          <w:tcPr>
            <w:tcW w:w="1419" w:type="dxa"/>
            <w:tcBorders>
              <w:bottom w:val="single" w:sz="8" w:space="0" w:color="auto"/>
            </w:tcBorders>
            <w:vAlign w:val="center"/>
          </w:tcPr>
          <w:p w:rsidR="0079127C" w:rsidRPr="00090C00" w:rsidRDefault="0079127C" w:rsidP="00090C00">
            <w:pPr>
              <w:snapToGrid w:val="0"/>
              <w:jc w:val="center"/>
              <w:rPr>
                <w:szCs w:val="21"/>
              </w:rPr>
            </w:pPr>
          </w:p>
        </w:tc>
      </w:tr>
    </w:tbl>
    <w:p w:rsidR="0079127C" w:rsidRDefault="0079127C" w:rsidP="00090C00">
      <w:pPr>
        <w:pStyle w:val="a9"/>
        <w:snapToGrid w:val="0"/>
        <w:spacing w:line="240" w:lineRule="auto"/>
        <w:ind w:leftChars="0" w:left="0"/>
        <w:jc w:val="left"/>
        <w:rPr>
          <w:bCs/>
          <w:sz w:val="28"/>
          <w:szCs w:val="28"/>
        </w:rPr>
      </w:pPr>
    </w:p>
    <w:p w:rsidR="0079127C" w:rsidRDefault="0079127C" w:rsidP="00090C00">
      <w:pPr>
        <w:pStyle w:val="a9"/>
        <w:snapToGrid w:val="0"/>
        <w:spacing w:line="240" w:lineRule="auto"/>
        <w:ind w:leftChars="0" w:left="0"/>
        <w:jc w:val="left"/>
        <w:rPr>
          <w:bCs/>
          <w:sz w:val="28"/>
          <w:szCs w:val="28"/>
        </w:rPr>
      </w:pPr>
      <w:r>
        <w:rPr>
          <w:rFonts w:hint="eastAsia"/>
          <w:bCs/>
          <w:sz w:val="28"/>
          <w:szCs w:val="28"/>
        </w:rPr>
        <w:t>五、教学主要配套仪器设备及台套数</w:t>
      </w:r>
    </w:p>
    <w:p w:rsidR="0079127C" w:rsidRDefault="0079127C">
      <w:pPr>
        <w:pStyle w:val="a9"/>
        <w:snapToGrid w:val="0"/>
        <w:spacing w:line="400" w:lineRule="exact"/>
        <w:ind w:leftChars="0" w:left="0"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需样机制作、检测设备，具体仪器设备与数量以实际完成样机为准。</w:t>
      </w:r>
      <w:r>
        <w:rPr>
          <w:rFonts w:ascii="宋体" w:eastAsia="宋体" w:hAnsi="宋体" w:cs="宋体"/>
          <w:color w:val="000000"/>
          <w:sz w:val="21"/>
          <w:szCs w:val="21"/>
        </w:rPr>
        <w:t xml:space="preserve">  </w:t>
      </w:r>
    </w:p>
    <w:p w:rsidR="0079127C" w:rsidRDefault="0079127C" w:rsidP="0048559B">
      <w:pPr>
        <w:spacing w:beforeLines="50" w:before="156"/>
        <w:rPr>
          <w:rFonts w:eastAsia="黑体"/>
          <w:bCs/>
          <w:sz w:val="28"/>
          <w:szCs w:val="28"/>
        </w:rPr>
      </w:pPr>
      <w:r>
        <w:rPr>
          <w:rFonts w:eastAsia="黑体" w:hint="eastAsia"/>
          <w:bCs/>
          <w:sz w:val="28"/>
          <w:szCs w:val="28"/>
        </w:rPr>
        <w:t>六</w:t>
      </w:r>
      <w:r>
        <w:rPr>
          <w:rFonts w:eastAsia="黑体"/>
          <w:bCs/>
          <w:sz w:val="28"/>
          <w:szCs w:val="28"/>
        </w:rPr>
        <w:t xml:space="preserve"> </w:t>
      </w:r>
      <w:r>
        <w:rPr>
          <w:rFonts w:eastAsia="黑体" w:hint="eastAsia"/>
          <w:bCs/>
          <w:sz w:val="28"/>
          <w:szCs w:val="28"/>
        </w:rPr>
        <w:t>教学考核方式</w:t>
      </w:r>
    </w:p>
    <w:p w:rsidR="0079127C" w:rsidRDefault="0079127C">
      <w:pPr>
        <w:pStyle w:val="a9"/>
        <w:snapToGrid w:val="0"/>
        <w:spacing w:line="400" w:lineRule="exact"/>
        <w:ind w:leftChars="0" w:left="0" w:firstLineChars="200" w:firstLine="420"/>
        <w:rPr>
          <w:rFonts w:ascii="宋体" w:eastAsia="宋体" w:hAnsi="宋体" w:cs="宋体"/>
          <w:b/>
          <w:sz w:val="21"/>
          <w:szCs w:val="21"/>
        </w:rPr>
      </w:pPr>
      <w:r>
        <w:rPr>
          <w:rFonts w:ascii="宋体" w:eastAsia="宋体" w:hAnsi="宋体" w:cs="宋体" w:hint="eastAsia"/>
          <w:color w:val="000000"/>
          <w:sz w:val="21"/>
          <w:szCs w:val="21"/>
        </w:rPr>
        <w:t>作业考核。需提交制作完成的样机与试制报告。</w:t>
      </w:r>
    </w:p>
    <w:p w:rsidR="0079127C" w:rsidRDefault="0079127C">
      <w:pPr>
        <w:pStyle w:val="a9"/>
        <w:snapToGrid w:val="0"/>
        <w:spacing w:line="400" w:lineRule="exact"/>
        <w:ind w:left="420"/>
        <w:rPr>
          <w:rFonts w:ascii="宋体" w:eastAsia="宋体" w:hAnsi="宋体" w:cs="宋体"/>
          <w:color w:val="000000"/>
          <w:sz w:val="21"/>
          <w:szCs w:val="21"/>
        </w:rPr>
      </w:pPr>
      <w:r>
        <w:rPr>
          <w:rFonts w:ascii="宋体" w:eastAsia="宋体" w:hAnsi="宋体" w:cs="宋体"/>
          <w:color w:val="000000"/>
          <w:sz w:val="21"/>
          <w:szCs w:val="21"/>
        </w:rPr>
        <w:t xml:space="preserve"> </w:t>
      </w:r>
      <w:r>
        <w:rPr>
          <w:rFonts w:ascii="宋体" w:eastAsia="宋体" w:hAnsi="宋体" w:cs="宋体" w:hint="eastAsia"/>
          <w:color w:val="000000"/>
          <w:sz w:val="21"/>
          <w:szCs w:val="21"/>
        </w:rPr>
        <w:t>考核标准：</w:t>
      </w:r>
      <w:r>
        <w:rPr>
          <w:rFonts w:ascii="宋体" w:eastAsia="宋体" w:hAnsi="宋体" w:cs="宋体"/>
          <w:color w:val="000000"/>
          <w:sz w:val="21"/>
          <w:szCs w:val="21"/>
        </w:rPr>
        <w:t>a</w:t>
      </w:r>
      <w:r>
        <w:rPr>
          <w:rFonts w:ascii="宋体" w:eastAsia="宋体" w:hAnsi="宋体" w:cs="宋体" w:hint="eastAsia"/>
          <w:color w:val="000000"/>
          <w:sz w:val="21"/>
          <w:szCs w:val="21"/>
        </w:rPr>
        <w:t>、</w:t>
      </w:r>
      <w:r>
        <w:rPr>
          <w:rFonts w:ascii="宋体" w:eastAsia="宋体" w:hAnsi="宋体" w:cs="宋体"/>
          <w:color w:val="000000"/>
          <w:sz w:val="21"/>
          <w:szCs w:val="21"/>
        </w:rPr>
        <w:t xml:space="preserve"> </w:t>
      </w:r>
      <w:r>
        <w:rPr>
          <w:rFonts w:ascii="宋体" w:eastAsia="宋体" w:hAnsi="宋体" w:cs="宋体" w:hint="eastAsia"/>
          <w:color w:val="000000"/>
          <w:sz w:val="21"/>
          <w:szCs w:val="21"/>
        </w:rPr>
        <w:t>作业完成情况。</w:t>
      </w:r>
      <w:r>
        <w:rPr>
          <w:rFonts w:ascii="宋体" w:eastAsia="宋体" w:hAnsi="宋体" w:cs="宋体"/>
          <w:color w:val="000000"/>
          <w:sz w:val="21"/>
          <w:szCs w:val="21"/>
        </w:rPr>
        <w:t xml:space="preserve">                         60%</w:t>
      </w:r>
    </w:p>
    <w:p w:rsidR="0079127C" w:rsidRDefault="0079127C">
      <w:pPr>
        <w:pStyle w:val="a9"/>
        <w:snapToGrid w:val="0"/>
        <w:spacing w:line="400" w:lineRule="exact"/>
        <w:ind w:left="420" w:firstLineChars="200" w:firstLine="420"/>
        <w:rPr>
          <w:rFonts w:ascii="宋体" w:eastAsia="宋体" w:hAnsi="宋体" w:cs="宋体"/>
          <w:color w:val="000000"/>
          <w:sz w:val="21"/>
          <w:szCs w:val="21"/>
        </w:rPr>
      </w:pPr>
      <w:r>
        <w:rPr>
          <w:rFonts w:ascii="宋体" w:eastAsia="宋体" w:hAnsi="宋体" w:cs="宋体"/>
          <w:color w:val="000000"/>
          <w:sz w:val="21"/>
          <w:szCs w:val="21"/>
        </w:rPr>
        <w:t xml:space="preserve">       b</w:t>
      </w:r>
      <w:r>
        <w:rPr>
          <w:rFonts w:ascii="宋体" w:eastAsia="宋体" w:hAnsi="宋体" w:cs="宋体" w:hint="eastAsia"/>
          <w:color w:val="000000"/>
          <w:sz w:val="21"/>
          <w:szCs w:val="21"/>
        </w:rPr>
        <w:t>、</w:t>
      </w:r>
      <w:r>
        <w:rPr>
          <w:rFonts w:ascii="宋体" w:eastAsia="宋体" w:hAnsi="宋体" w:cs="宋体"/>
          <w:color w:val="000000"/>
          <w:sz w:val="21"/>
          <w:szCs w:val="21"/>
        </w:rPr>
        <w:t xml:space="preserve"> </w:t>
      </w:r>
      <w:r>
        <w:rPr>
          <w:rFonts w:ascii="宋体" w:eastAsia="宋体" w:hAnsi="宋体" w:cs="宋体" w:hint="eastAsia"/>
          <w:color w:val="000000"/>
          <w:sz w:val="21"/>
          <w:szCs w:val="21"/>
        </w:rPr>
        <w:t>实训中的综合表现（协作精神、遵纪情况）</w:t>
      </w:r>
      <w:r>
        <w:rPr>
          <w:rFonts w:ascii="宋体" w:eastAsia="宋体" w:hAnsi="宋体" w:cs="宋体"/>
          <w:color w:val="000000"/>
          <w:sz w:val="21"/>
          <w:szCs w:val="21"/>
        </w:rPr>
        <w:t xml:space="preserve"> 30%</w:t>
      </w:r>
    </w:p>
    <w:p w:rsidR="0079127C" w:rsidRDefault="0079127C">
      <w:pPr>
        <w:spacing w:line="400" w:lineRule="exact"/>
        <w:ind w:firstLineChars="200" w:firstLine="420"/>
        <w:rPr>
          <w:rFonts w:ascii="宋体" w:cs="宋体"/>
          <w:color w:val="000000"/>
          <w:szCs w:val="21"/>
        </w:rPr>
      </w:pPr>
      <w:r>
        <w:rPr>
          <w:rFonts w:ascii="宋体" w:hAnsi="宋体" w:cs="宋体"/>
          <w:color w:val="000000"/>
          <w:szCs w:val="21"/>
        </w:rPr>
        <w:t xml:space="preserve">          c</w:t>
      </w:r>
      <w:r>
        <w:rPr>
          <w:rFonts w:ascii="宋体" w:hAnsi="宋体" w:cs="宋体" w:hint="eastAsia"/>
          <w:color w:val="000000"/>
          <w:szCs w:val="21"/>
        </w:rPr>
        <w:t>、</w:t>
      </w:r>
      <w:r>
        <w:rPr>
          <w:rFonts w:ascii="宋体" w:hAnsi="宋体" w:cs="宋体"/>
          <w:color w:val="000000"/>
          <w:szCs w:val="21"/>
        </w:rPr>
        <w:t xml:space="preserve"> </w:t>
      </w:r>
      <w:r>
        <w:rPr>
          <w:rFonts w:ascii="宋体" w:hAnsi="宋体" w:cs="宋体" w:hint="eastAsia"/>
          <w:color w:val="000000"/>
          <w:szCs w:val="21"/>
        </w:rPr>
        <w:t>出勤情况（安全意识、集体意识）</w:t>
      </w:r>
      <w:r>
        <w:rPr>
          <w:rFonts w:ascii="宋体" w:hAnsi="宋体" w:cs="宋体"/>
          <w:color w:val="000000"/>
          <w:szCs w:val="21"/>
        </w:rPr>
        <w:t xml:space="preserve">         10%</w:t>
      </w:r>
    </w:p>
    <w:p w:rsidR="0079127C" w:rsidRDefault="0079127C" w:rsidP="0048559B">
      <w:pPr>
        <w:spacing w:line="400" w:lineRule="exact"/>
        <w:ind w:firstLineChars="200" w:firstLine="560"/>
        <w:rPr>
          <w:rFonts w:ascii="黑体" w:eastAsia="黑体" w:hAnsi="宋体"/>
          <w:sz w:val="28"/>
        </w:rPr>
      </w:pPr>
    </w:p>
    <w:p w:rsidR="0079127C" w:rsidRDefault="0079127C" w:rsidP="0048559B">
      <w:pPr>
        <w:spacing w:line="400" w:lineRule="exact"/>
        <w:ind w:firstLineChars="200" w:firstLine="560"/>
        <w:rPr>
          <w:rFonts w:ascii="黑体" w:eastAsia="黑体" w:hAnsi="宋体"/>
          <w:sz w:val="28"/>
        </w:rPr>
      </w:pPr>
    </w:p>
    <w:p w:rsidR="0079127C" w:rsidRDefault="0079127C" w:rsidP="0048559B">
      <w:pPr>
        <w:spacing w:line="400" w:lineRule="exact"/>
        <w:ind w:firstLineChars="200" w:firstLine="560"/>
        <w:rPr>
          <w:rFonts w:ascii="黑体" w:eastAsia="黑体" w:hAnsi="宋体"/>
          <w:sz w:val="28"/>
        </w:rPr>
      </w:pPr>
    </w:p>
    <w:p w:rsidR="0079127C" w:rsidRPr="0048559B" w:rsidRDefault="0079127C" w:rsidP="0048559B">
      <w:pPr>
        <w:spacing w:line="320" w:lineRule="exact"/>
        <w:ind w:firstLine="420"/>
        <w:jc w:val="center"/>
        <w:rPr>
          <w:b/>
          <w:color w:val="000000"/>
          <w:kern w:val="0"/>
          <w:sz w:val="24"/>
        </w:rPr>
      </w:pPr>
      <w:r w:rsidRPr="0048559B">
        <w:rPr>
          <w:rFonts w:hint="eastAsia"/>
          <w:b/>
          <w:color w:val="000000"/>
          <w:kern w:val="0"/>
          <w:sz w:val="24"/>
        </w:rPr>
        <w:t>审核人：</w:t>
      </w:r>
      <w:r w:rsidR="00FF5FA8">
        <w:rPr>
          <w:rFonts w:hint="eastAsia"/>
          <w:b/>
          <w:color w:val="000000"/>
          <w:kern w:val="0"/>
          <w:sz w:val="24"/>
        </w:rPr>
        <w:t>刘平</w:t>
      </w:r>
      <w:r w:rsidRPr="0048559B">
        <w:rPr>
          <w:b/>
          <w:color w:val="000000"/>
          <w:kern w:val="0"/>
          <w:sz w:val="24"/>
        </w:rPr>
        <w:t xml:space="preserve">       </w:t>
      </w:r>
      <w:r w:rsidRPr="0048559B">
        <w:rPr>
          <w:rFonts w:hint="eastAsia"/>
          <w:b/>
          <w:color w:val="000000"/>
          <w:kern w:val="0"/>
          <w:sz w:val="24"/>
        </w:rPr>
        <w:t>执笔人：李晓颖</w:t>
      </w:r>
    </w:p>
    <w:p w:rsidR="0079127C" w:rsidRDefault="0079127C" w:rsidP="0048559B">
      <w:pPr>
        <w:spacing w:beforeLines="50" w:before="156"/>
        <w:rPr>
          <w:color w:val="000000"/>
          <w:sz w:val="36"/>
          <w:szCs w:val="36"/>
        </w:rPr>
      </w:pPr>
    </w:p>
    <w:p w:rsidR="0079127C" w:rsidRDefault="0079127C" w:rsidP="0048559B">
      <w:pPr>
        <w:spacing w:beforeLines="50" w:before="156"/>
        <w:rPr>
          <w:color w:val="000000"/>
          <w:sz w:val="36"/>
          <w:szCs w:val="36"/>
        </w:rPr>
      </w:pPr>
    </w:p>
    <w:p w:rsidR="0079127C" w:rsidRPr="00090C00" w:rsidRDefault="0079127C" w:rsidP="00090C00">
      <w:pPr>
        <w:pStyle w:val="1"/>
        <w:spacing w:before="12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32" w:name="_Toc472950435"/>
      <w:r w:rsidRPr="00090C00">
        <w:rPr>
          <w:rFonts w:ascii="方正小标宋简体" w:eastAsia="方正小标宋简体" w:hint="eastAsia"/>
          <w:b w:val="0"/>
          <w:sz w:val="32"/>
          <w:szCs w:val="32"/>
        </w:rPr>
        <w:lastRenderedPageBreak/>
        <w:t>木工实习</w:t>
      </w:r>
      <w:r w:rsidRPr="00090C00">
        <w:rPr>
          <w:rFonts w:ascii="方正小标宋简体" w:eastAsia="方正小标宋简体"/>
          <w:b w:val="0"/>
          <w:sz w:val="32"/>
          <w:szCs w:val="32"/>
        </w:rPr>
        <w:t>2</w:t>
      </w:r>
      <w:r w:rsidRPr="00090C00">
        <w:rPr>
          <w:rFonts w:ascii="方正小标宋简体" w:eastAsia="方正小标宋简体" w:hint="eastAsia"/>
          <w:b w:val="0"/>
          <w:sz w:val="32"/>
          <w:szCs w:val="32"/>
        </w:rPr>
        <w:t>课程大纲</w:t>
      </w:r>
      <w:bookmarkEnd w:id="32"/>
    </w:p>
    <w:p w:rsidR="0079127C" w:rsidRPr="0048559B" w:rsidRDefault="0079127C" w:rsidP="0048559B">
      <w:pPr>
        <w:snapToGrid w:val="0"/>
        <w:rPr>
          <w:rFonts w:eastAsia="楷体_GB2312"/>
          <w:b/>
          <w:szCs w:val="21"/>
        </w:rPr>
      </w:pPr>
      <w:r w:rsidRPr="0048559B">
        <w:rPr>
          <w:rFonts w:eastAsia="楷体_GB2312" w:hint="eastAsia"/>
          <w:b/>
          <w:szCs w:val="21"/>
        </w:rPr>
        <w:t>课程代码：</w:t>
      </w:r>
      <w:r w:rsidRPr="0048559B">
        <w:rPr>
          <w:rFonts w:eastAsia="楷体_GB2312"/>
          <w:b/>
          <w:szCs w:val="21"/>
        </w:rPr>
        <w:t xml:space="preserve">221896S                                   </w:t>
      </w:r>
      <w:r w:rsidRPr="0048559B">
        <w:rPr>
          <w:rFonts w:eastAsia="楷体_GB2312" w:hint="eastAsia"/>
          <w:b/>
          <w:szCs w:val="21"/>
        </w:rPr>
        <w:t>课程学分：</w:t>
      </w:r>
      <w:r w:rsidRPr="0048559B">
        <w:rPr>
          <w:rFonts w:eastAsia="楷体_GB2312"/>
          <w:b/>
          <w:szCs w:val="21"/>
        </w:rPr>
        <w:t>1</w:t>
      </w:r>
    </w:p>
    <w:p w:rsidR="0079127C" w:rsidRPr="0048559B" w:rsidRDefault="0079127C" w:rsidP="0048559B">
      <w:pPr>
        <w:snapToGrid w:val="0"/>
        <w:rPr>
          <w:rFonts w:eastAsia="楷体_GB2312"/>
          <w:b/>
          <w:szCs w:val="21"/>
        </w:rPr>
      </w:pPr>
      <w:r w:rsidRPr="0048559B">
        <w:rPr>
          <w:rFonts w:eastAsia="楷体_GB2312" w:hint="eastAsia"/>
          <w:b/>
          <w:szCs w:val="21"/>
        </w:rPr>
        <w:t>实验学时：</w:t>
      </w:r>
      <w:r w:rsidRPr="0048559B">
        <w:rPr>
          <w:rFonts w:eastAsia="楷体_GB2312"/>
          <w:b/>
          <w:szCs w:val="21"/>
        </w:rPr>
        <w:t>1</w:t>
      </w:r>
      <w:r w:rsidRPr="0048559B">
        <w:rPr>
          <w:rFonts w:eastAsia="楷体_GB2312" w:hint="eastAsia"/>
          <w:b/>
          <w:szCs w:val="21"/>
        </w:rPr>
        <w:t>周</w:t>
      </w:r>
      <w:r w:rsidRPr="0048559B">
        <w:rPr>
          <w:rFonts w:eastAsia="楷体_GB2312"/>
          <w:b/>
          <w:szCs w:val="21"/>
        </w:rPr>
        <w:t xml:space="preserve">                                       </w:t>
      </w:r>
      <w:r w:rsidRPr="0048559B">
        <w:rPr>
          <w:rFonts w:eastAsia="楷体_GB2312" w:hint="eastAsia"/>
          <w:b/>
          <w:szCs w:val="21"/>
        </w:rPr>
        <w:t>适用专业：产品设计</w:t>
      </w:r>
      <w:r w:rsidRPr="0048559B">
        <w:rPr>
          <w:rFonts w:eastAsia="楷体_GB2312"/>
          <w:b/>
          <w:szCs w:val="21"/>
        </w:rPr>
        <w:t xml:space="preserve"> </w:t>
      </w:r>
    </w:p>
    <w:p w:rsidR="0079127C" w:rsidRDefault="0079127C" w:rsidP="0048559B">
      <w:pPr>
        <w:widowControl/>
        <w:spacing w:beforeLines="50" w:before="156"/>
        <w:jc w:val="left"/>
        <w:rPr>
          <w:rFonts w:ascii="黑体" w:eastAsia="黑体" w:hAnsi="宋体"/>
          <w:sz w:val="28"/>
        </w:rPr>
      </w:pPr>
      <w:r>
        <w:rPr>
          <w:rFonts w:ascii="黑体" w:eastAsia="黑体" w:hAnsi="宋体" w:hint="eastAsia"/>
          <w:sz w:val="28"/>
        </w:rPr>
        <w:t>一、实习的性质与目的</w:t>
      </w:r>
    </w:p>
    <w:p w:rsidR="0079127C" w:rsidRDefault="0079127C" w:rsidP="00090C00">
      <w:pPr>
        <w:pStyle w:val="2"/>
        <w:spacing w:after="0" w:line="400" w:lineRule="exact"/>
        <w:ind w:leftChars="0" w:left="0" w:firstLine="437"/>
      </w:pPr>
      <w:r>
        <w:rPr>
          <w:rFonts w:hint="eastAsia"/>
        </w:rPr>
        <w:t>本课程是家具设计类本科学生了解生产过程、培养实践动手能力的实践性教学环节。目的是使学生了解家具设计的具体种类、过程、以及具体加工方法。通过实习，培养学生的专业意识和专业精神，使其养成理论联系实际的严谨作风，拓宽专业视野，增强就业竞争力。</w:t>
      </w:r>
    </w:p>
    <w:p w:rsidR="0079127C" w:rsidRDefault="0079127C">
      <w:pPr>
        <w:widowControl/>
        <w:jc w:val="left"/>
        <w:rPr>
          <w:rFonts w:ascii="黑体" w:eastAsia="黑体" w:hAnsi="宋体"/>
          <w:sz w:val="28"/>
        </w:rPr>
      </w:pPr>
      <w:r>
        <w:rPr>
          <w:rFonts w:ascii="黑体" w:eastAsia="黑体" w:hAnsi="宋体" w:hint="eastAsia"/>
          <w:sz w:val="28"/>
        </w:rPr>
        <w:t>二、实习教学的基本要求</w:t>
      </w:r>
    </w:p>
    <w:p w:rsidR="0079127C" w:rsidRDefault="0079127C">
      <w:pPr>
        <w:widowControl/>
        <w:spacing w:line="400" w:lineRule="exact"/>
        <w:ind w:firstLineChars="200" w:firstLine="420"/>
        <w:jc w:val="left"/>
        <w:rPr>
          <w:color w:val="000000"/>
          <w:kern w:val="0"/>
        </w:rPr>
      </w:pPr>
      <w:r>
        <w:rPr>
          <w:rFonts w:hint="eastAsia"/>
          <w:color w:val="000000"/>
          <w:kern w:val="0"/>
        </w:rPr>
        <w:t>（一）实习要求</w:t>
      </w:r>
    </w:p>
    <w:p w:rsidR="0079127C" w:rsidRDefault="0079127C">
      <w:pPr>
        <w:widowControl/>
        <w:spacing w:line="400" w:lineRule="exact"/>
        <w:ind w:firstLineChars="200" w:firstLine="420"/>
        <w:jc w:val="left"/>
        <w:rPr>
          <w:color w:val="000000"/>
          <w:kern w:val="0"/>
        </w:rPr>
      </w:pPr>
      <w:r>
        <w:rPr>
          <w:rFonts w:hint="eastAsia"/>
          <w:color w:val="000000"/>
          <w:kern w:val="0"/>
        </w:rPr>
        <w:t>木工实习是家具设计教学的重要实践教学环节，其基本要求是，按大纲要求，使学生熟悉家具设计的一般材料、常用工艺方法及所用主要设备和机械及其操作。培养学生的工艺理念，理论联系实际的工作作风和经济运作常识，实习总结报告（含思想总结）是实习质量考核的形式之一。</w:t>
      </w:r>
    </w:p>
    <w:p w:rsidR="0079127C" w:rsidRDefault="0079127C">
      <w:pPr>
        <w:widowControl/>
        <w:spacing w:line="400" w:lineRule="exact"/>
        <w:ind w:firstLineChars="200" w:firstLine="420"/>
        <w:jc w:val="left"/>
        <w:rPr>
          <w:color w:val="000000"/>
          <w:kern w:val="0"/>
        </w:rPr>
      </w:pPr>
      <w:r>
        <w:rPr>
          <w:rFonts w:hint="eastAsia"/>
          <w:color w:val="000000"/>
          <w:kern w:val="0"/>
        </w:rPr>
        <w:t>（二）能力培养要求</w:t>
      </w:r>
    </w:p>
    <w:p w:rsidR="0079127C" w:rsidRDefault="0079127C">
      <w:pPr>
        <w:widowControl/>
        <w:spacing w:line="400" w:lineRule="exact"/>
        <w:ind w:firstLineChars="200" w:firstLine="420"/>
        <w:jc w:val="left"/>
        <w:rPr>
          <w:color w:val="000000"/>
          <w:kern w:val="0"/>
        </w:rPr>
      </w:pPr>
      <w:r>
        <w:rPr>
          <w:rFonts w:hint="eastAsia"/>
          <w:color w:val="000000"/>
          <w:kern w:val="0"/>
        </w:rPr>
        <w:t>通过学生设计体验实习中实践技能的训练，促使学生养成系统思考、系统实践的良好作风和习惯；鼓励并着重培养学生的整体设计意识、创新意识和能力；结合教学内容，注重培养学生的团队设计意识、服务意识、管理意识、质量意识，提高其综合素质。</w:t>
      </w:r>
    </w:p>
    <w:p w:rsidR="0079127C" w:rsidRDefault="0079127C">
      <w:pPr>
        <w:widowControl/>
        <w:spacing w:line="400" w:lineRule="exact"/>
        <w:ind w:firstLineChars="200" w:firstLine="420"/>
        <w:jc w:val="left"/>
        <w:rPr>
          <w:color w:val="000000"/>
          <w:kern w:val="0"/>
        </w:rPr>
      </w:pPr>
      <w:r>
        <w:rPr>
          <w:rFonts w:hint="eastAsia"/>
          <w:color w:val="000000"/>
          <w:kern w:val="0"/>
        </w:rPr>
        <w:t>（三）安全要求</w:t>
      </w:r>
    </w:p>
    <w:p w:rsidR="0079127C" w:rsidRDefault="0079127C">
      <w:pPr>
        <w:widowControl/>
        <w:spacing w:line="400" w:lineRule="exact"/>
        <w:ind w:firstLineChars="200" w:firstLine="420"/>
        <w:jc w:val="left"/>
        <w:rPr>
          <w:color w:val="000000"/>
          <w:kern w:val="0"/>
        </w:rPr>
      </w:pPr>
      <w:r>
        <w:rPr>
          <w:rFonts w:hint="eastAsia"/>
          <w:color w:val="000000"/>
          <w:kern w:val="0"/>
        </w:rPr>
        <w:t>在实习全过程中，始终强调安全第一的观点，进行安全教育，教育学生遵守纪律，注意个人安全。</w:t>
      </w:r>
    </w:p>
    <w:p w:rsidR="0079127C" w:rsidRDefault="0079127C">
      <w:pPr>
        <w:widowControl/>
        <w:jc w:val="left"/>
        <w:rPr>
          <w:rFonts w:ascii="黑体" w:eastAsia="黑体" w:hAnsi="宋体"/>
          <w:sz w:val="28"/>
        </w:rPr>
      </w:pPr>
      <w:r>
        <w:rPr>
          <w:rFonts w:ascii="黑体" w:eastAsia="黑体" w:hAnsi="宋体" w:hint="eastAsia"/>
          <w:sz w:val="28"/>
        </w:rPr>
        <w:t>三、实习基本内容</w:t>
      </w:r>
    </w:p>
    <w:p w:rsidR="0079127C" w:rsidRDefault="0079127C">
      <w:pPr>
        <w:widowControl/>
        <w:spacing w:line="360" w:lineRule="exact"/>
        <w:ind w:firstLineChars="200" w:firstLine="420"/>
        <w:jc w:val="left"/>
        <w:rPr>
          <w:color w:val="000000"/>
          <w:kern w:val="0"/>
        </w:rPr>
      </w:pPr>
      <w:r>
        <w:rPr>
          <w:color w:val="000000"/>
          <w:kern w:val="0"/>
        </w:rPr>
        <w:t>1</w:t>
      </w:r>
      <w:r>
        <w:rPr>
          <w:rFonts w:hint="eastAsia"/>
          <w:color w:val="000000"/>
          <w:kern w:val="0"/>
        </w:rPr>
        <w:t>、基本知识要求：</w:t>
      </w:r>
    </w:p>
    <w:p w:rsidR="0079127C" w:rsidRDefault="0079127C">
      <w:pPr>
        <w:widowControl/>
        <w:spacing w:line="360" w:lineRule="exact"/>
        <w:ind w:firstLineChars="200" w:firstLine="420"/>
        <w:jc w:val="left"/>
        <w:rPr>
          <w:color w:val="000000"/>
          <w:kern w:val="0"/>
        </w:rPr>
      </w:pPr>
      <w:r>
        <w:rPr>
          <w:rFonts w:hint="eastAsia"/>
          <w:color w:val="000000"/>
          <w:kern w:val="0"/>
        </w:rPr>
        <w:t>（</w:t>
      </w:r>
      <w:r>
        <w:rPr>
          <w:color w:val="000000"/>
          <w:kern w:val="0"/>
        </w:rPr>
        <w:t>1</w:t>
      </w:r>
      <w:r>
        <w:rPr>
          <w:rFonts w:hint="eastAsia"/>
          <w:color w:val="000000"/>
          <w:kern w:val="0"/>
        </w:rPr>
        <w:t>）了解实木家具制造的过程及特点；</w:t>
      </w:r>
    </w:p>
    <w:p w:rsidR="0079127C" w:rsidRDefault="0079127C">
      <w:pPr>
        <w:widowControl/>
        <w:spacing w:line="360" w:lineRule="exact"/>
        <w:ind w:firstLineChars="200" w:firstLine="420"/>
        <w:jc w:val="left"/>
        <w:rPr>
          <w:color w:val="000000"/>
          <w:kern w:val="0"/>
        </w:rPr>
      </w:pPr>
      <w:r>
        <w:rPr>
          <w:rFonts w:hint="eastAsia"/>
          <w:color w:val="000000"/>
          <w:kern w:val="0"/>
        </w:rPr>
        <w:t>（</w:t>
      </w:r>
      <w:r>
        <w:rPr>
          <w:color w:val="000000"/>
          <w:kern w:val="0"/>
        </w:rPr>
        <w:t>2</w:t>
      </w:r>
      <w:r>
        <w:rPr>
          <w:rFonts w:hint="eastAsia"/>
          <w:color w:val="000000"/>
          <w:kern w:val="0"/>
        </w:rPr>
        <w:t>）了解实木家具制造的材料与其它装饰材料的联系；</w:t>
      </w:r>
    </w:p>
    <w:p w:rsidR="0079127C" w:rsidRDefault="0079127C">
      <w:pPr>
        <w:widowControl/>
        <w:spacing w:line="360" w:lineRule="exact"/>
        <w:ind w:firstLineChars="200" w:firstLine="420"/>
        <w:jc w:val="left"/>
        <w:rPr>
          <w:color w:val="000000"/>
          <w:kern w:val="0"/>
        </w:rPr>
      </w:pPr>
      <w:r>
        <w:rPr>
          <w:rFonts w:hint="eastAsia"/>
          <w:color w:val="000000"/>
          <w:kern w:val="0"/>
        </w:rPr>
        <w:t>（</w:t>
      </w:r>
      <w:r>
        <w:rPr>
          <w:color w:val="000000"/>
          <w:kern w:val="0"/>
        </w:rPr>
        <w:t>3</w:t>
      </w:r>
      <w:r>
        <w:rPr>
          <w:rFonts w:hint="eastAsia"/>
          <w:color w:val="000000"/>
          <w:kern w:val="0"/>
        </w:rPr>
        <w:t>）了解金属家具制造的基本成型方法、机械设备的使用；</w:t>
      </w:r>
    </w:p>
    <w:p w:rsidR="0079127C" w:rsidRDefault="0079127C">
      <w:pPr>
        <w:widowControl/>
        <w:spacing w:line="360" w:lineRule="exact"/>
        <w:ind w:firstLineChars="200" w:firstLine="420"/>
        <w:jc w:val="left"/>
        <w:rPr>
          <w:color w:val="000000"/>
          <w:kern w:val="0"/>
        </w:rPr>
      </w:pPr>
      <w:r>
        <w:rPr>
          <w:color w:val="000000"/>
          <w:kern w:val="0"/>
        </w:rPr>
        <w:t>2</w:t>
      </w:r>
      <w:r>
        <w:rPr>
          <w:rFonts w:hint="eastAsia"/>
          <w:color w:val="000000"/>
          <w:kern w:val="0"/>
        </w:rPr>
        <w:t>、基本技能要求：</w:t>
      </w:r>
    </w:p>
    <w:p w:rsidR="0079127C" w:rsidRDefault="0079127C">
      <w:pPr>
        <w:widowControl/>
        <w:spacing w:line="360" w:lineRule="exact"/>
        <w:ind w:firstLineChars="200" w:firstLine="420"/>
        <w:jc w:val="left"/>
        <w:rPr>
          <w:color w:val="000000"/>
          <w:kern w:val="0"/>
        </w:rPr>
      </w:pPr>
      <w:r>
        <w:rPr>
          <w:rFonts w:hint="eastAsia"/>
          <w:color w:val="000000"/>
          <w:kern w:val="0"/>
        </w:rPr>
        <w:t>进一步加强家具造型设计软件的应用，</w:t>
      </w:r>
      <w:r>
        <w:rPr>
          <w:color w:val="000000"/>
          <w:kern w:val="0"/>
        </w:rPr>
        <w:t>AUTOCAD</w:t>
      </w:r>
      <w:r>
        <w:rPr>
          <w:rFonts w:hint="eastAsia"/>
          <w:color w:val="000000"/>
          <w:kern w:val="0"/>
        </w:rPr>
        <w:t>软件与</w:t>
      </w:r>
      <w:r>
        <w:rPr>
          <w:color w:val="000000"/>
          <w:kern w:val="0"/>
        </w:rPr>
        <w:t>3DSMAX</w:t>
      </w:r>
      <w:r>
        <w:rPr>
          <w:rFonts w:hint="eastAsia"/>
          <w:color w:val="000000"/>
          <w:kern w:val="0"/>
        </w:rPr>
        <w:t>软件的应用。</w:t>
      </w:r>
    </w:p>
    <w:p w:rsidR="0079127C" w:rsidRDefault="0079127C">
      <w:pPr>
        <w:widowControl/>
        <w:jc w:val="left"/>
        <w:rPr>
          <w:rFonts w:ascii="黑体" w:eastAsia="黑体" w:hAnsi="宋体"/>
          <w:sz w:val="28"/>
        </w:rPr>
      </w:pPr>
      <w:r>
        <w:rPr>
          <w:rFonts w:ascii="黑体" w:eastAsia="黑体" w:hAnsi="宋体" w:hint="eastAsia"/>
          <w:sz w:val="28"/>
        </w:rPr>
        <w:t>四、实习形式及进度安排</w:t>
      </w:r>
    </w:p>
    <w:p w:rsidR="0079127C" w:rsidRDefault="0079127C">
      <w:pPr>
        <w:widowControl/>
        <w:spacing w:line="400" w:lineRule="exact"/>
        <w:ind w:firstLineChars="200" w:firstLine="420"/>
        <w:jc w:val="left"/>
        <w:rPr>
          <w:color w:val="000000"/>
          <w:kern w:val="0"/>
        </w:rPr>
      </w:pPr>
      <w:r>
        <w:rPr>
          <w:rFonts w:hint="eastAsia"/>
          <w:color w:val="000000"/>
          <w:kern w:val="0"/>
        </w:rPr>
        <w:t>木工实习贯彻以基础知识理论联系社会实践要求，坚持培养学生独立操作能力为原则，实习形式以生产见习为主，辅以城市规划行业国家规范认识，扩大学生视野，了解最新的社会动态。</w:t>
      </w:r>
    </w:p>
    <w:p w:rsidR="0079127C" w:rsidRDefault="0079127C">
      <w:pPr>
        <w:widowControl/>
        <w:spacing w:line="400" w:lineRule="exact"/>
        <w:ind w:firstLineChars="200" w:firstLine="420"/>
        <w:jc w:val="left"/>
        <w:rPr>
          <w:color w:val="000000"/>
          <w:kern w:val="0"/>
        </w:rPr>
      </w:pPr>
      <w:r>
        <w:rPr>
          <w:rFonts w:hint="eastAsia"/>
          <w:color w:val="000000"/>
          <w:kern w:val="0"/>
        </w:rPr>
        <w:t>在保证教学要求的前提下，尽可能将实习教学内容与社会实际要求相结合；以生产过程学习为主线安排实习，增加对生产全过程的感性认识。</w:t>
      </w:r>
    </w:p>
    <w:p w:rsidR="0079127C" w:rsidRDefault="0079127C">
      <w:pPr>
        <w:widowControl/>
        <w:spacing w:line="400" w:lineRule="exact"/>
        <w:ind w:firstLineChars="200" w:firstLine="420"/>
        <w:jc w:val="left"/>
        <w:rPr>
          <w:color w:val="000000"/>
          <w:kern w:val="0"/>
        </w:rPr>
      </w:pPr>
      <w:r>
        <w:rPr>
          <w:rFonts w:hint="eastAsia"/>
          <w:color w:val="000000"/>
          <w:kern w:val="0"/>
        </w:rPr>
        <w:lastRenderedPageBreak/>
        <w:t>在老师指导下，学生独立设计为主，多练，实练，注意发挥学生主观能动性。</w:t>
      </w:r>
    </w:p>
    <w:p w:rsidR="0079127C" w:rsidRDefault="0079127C">
      <w:pPr>
        <w:widowControl/>
        <w:spacing w:line="400" w:lineRule="exact"/>
        <w:ind w:firstLineChars="200" w:firstLine="420"/>
        <w:jc w:val="left"/>
        <w:rPr>
          <w:color w:val="000000"/>
          <w:kern w:val="0"/>
        </w:rPr>
      </w:pPr>
      <w:r>
        <w:rPr>
          <w:rFonts w:hint="eastAsia"/>
          <w:color w:val="000000"/>
          <w:kern w:val="0"/>
        </w:rPr>
        <w:t>木工实习应在讲完木材学等课程后进行，并将其知识与木工实习结合起来，并为学习后续课程打下坚实基础。</w:t>
      </w:r>
    </w:p>
    <w:p w:rsidR="0079127C" w:rsidRDefault="0079127C">
      <w:pPr>
        <w:widowControl/>
        <w:spacing w:line="400" w:lineRule="exact"/>
        <w:ind w:firstLineChars="200" w:firstLine="420"/>
        <w:jc w:val="left"/>
        <w:rPr>
          <w:rFonts w:ascii="黑体" w:eastAsia="黑体" w:hAnsi="宋体"/>
          <w:sz w:val="28"/>
        </w:rPr>
      </w:pPr>
      <w:r>
        <w:rPr>
          <w:rFonts w:hint="eastAsia"/>
          <w:color w:val="000000"/>
          <w:kern w:val="0"/>
        </w:rPr>
        <w:t>木工实习计划学时为</w:t>
      </w:r>
      <w:r>
        <w:rPr>
          <w:color w:val="000000"/>
          <w:kern w:val="0"/>
        </w:rPr>
        <w:t>1</w:t>
      </w:r>
      <w:r>
        <w:rPr>
          <w:rFonts w:hint="eastAsia"/>
          <w:color w:val="000000"/>
          <w:kern w:val="0"/>
        </w:rPr>
        <w:t>周，时间分配自定。</w:t>
      </w:r>
    </w:p>
    <w:p w:rsidR="0079127C" w:rsidRDefault="0079127C">
      <w:pPr>
        <w:widowControl/>
        <w:jc w:val="left"/>
        <w:rPr>
          <w:rFonts w:ascii="黑体" w:eastAsia="黑体" w:hAnsi="宋体"/>
          <w:sz w:val="28"/>
        </w:rPr>
      </w:pPr>
      <w:r>
        <w:rPr>
          <w:rFonts w:ascii="黑体" w:eastAsia="黑体" w:hAnsi="宋体" w:hint="eastAsia"/>
          <w:sz w:val="28"/>
        </w:rPr>
        <w:t>五、实习的考核内容及评分标准</w:t>
      </w:r>
    </w:p>
    <w:p w:rsidR="0079127C" w:rsidRDefault="0079127C">
      <w:pPr>
        <w:widowControl/>
        <w:spacing w:line="400" w:lineRule="exact"/>
        <w:ind w:firstLineChars="200" w:firstLine="420"/>
        <w:jc w:val="left"/>
        <w:rPr>
          <w:color w:val="000000"/>
          <w:kern w:val="0"/>
        </w:rPr>
      </w:pPr>
      <w:r>
        <w:rPr>
          <w:rFonts w:hint="eastAsia"/>
          <w:color w:val="000000"/>
          <w:kern w:val="0"/>
        </w:rPr>
        <w:t>考核方式为大作业。结合实习期间学习态度，根据完成实习报告情况进行综合评定。</w:t>
      </w:r>
    </w:p>
    <w:p w:rsidR="0079127C" w:rsidRDefault="0079127C">
      <w:pPr>
        <w:widowControl/>
        <w:spacing w:line="400" w:lineRule="exact"/>
        <w:ind w:firstLineChars="200" w:firstLine="420"/>
        <w:jc w:val="left"/>
        <w:rPr>
          <w:color w:val="000000"/>
          <w:kern w:val="0"/>
        </w:rPr>
      </w:pPr>
    </w:p>
    <w:p w:rsidR="0079127C" w:rsidRDefault="0079127C">
      <w:pPr>
        <w:widowControl/>
        <w:spacing w:line="400" w:lineRule="exact"/>
        <w:ind w:firstLineChars="200" w:firstLine="420"/>
        <w:jc w:val="left"/>
        <w:rPr>
          <w:color w:val="000000"/>
          <w:kern w:val="0"/>
        </w:rPr>
      </w:pPr>
    </w:p>
    <w:p w:rsidR="0079127C" w:rsidRDefault="0079127C">
      <w:pPr>
        <w:widowControl/>
        <w:spacing w:line="400" w:lineRule="exact"/>
        <w:ind w:firstLineChars="200" w:firstLine="420"/>
        <w:jc w:val="left"/>
        <w:rPr>
          <w:color w:val="000000"/>
          <w:kern w:val="0"/>
        </w:rPr>
      </w:pPr>
    </w:p>
    <w:p w:rsidR="0079127C" w:rsidRPr="0048559B" w:rsidRDefault="0079127C" w:rsidP="0048559B">
      <w:pPr>
        <w:spacing w:line="320" w:lineRule="exact"/>
        <w:ind w:firstLine="420"/>
        <w:jc w:val="center"/>
        <w:rPr>
          <w:b/>
          <w:color w:val="000000"/>
          <w:kern w:val="0"/>
          <w:sz w:val="24"/>
        </w:rPr>
      </w:pPr>
      <w:r w:rsidRPr="0048559B">
        <w:rPr>
          <w:rFonts w:hint="eastAsia"/>
          <w:b/>
          <w:color w:val="000000"/>
          <w:kern w:val="0"/>
          <w:sz w:val="24"/>
        </w:rPr>
        <w:t>审核人：顾炎辉</w:t>
      </w:r>
      <w:r w:rsidRPr="0048559B">
        <w:rPr>
          <w:b/>
          <w:color w:val="000000"/>
          <w:kern w:val="0"/>
          <w:sz w:val="24"/>
        </w:rPr>
        <w:t xml:space="preserve">         </w:t>
      </w:r>
      <w:r w:rsidRPr="0048559B">
        <w:rPr>
          <w:rFonts w:hint="eastAsia"/>
          <w:b/>
          <w:color w:val="000000"/>
          <w:kern w:val="0"/>
          <w:sz w:val="24"/>
        </w:rPr>
        <w:t>执笔人：吕天娥</w:t>
      </w:r>
    </w:p>
    <w:p w:rsidR="0079127C" w:rsidRDefault="0079127C">
      <w:pPr>
        <w:snapToGrid w:val="0"/>
        <w:spacing w:line="360" w:lineRule="auto"/>
        <w:jc w:val="center"/>
        <w:rPr>
          <w:rFonts w:ascii="黑体" w:eastAsia="黑体" w:hAnsi="黑体"/>
          <w:bCs/>
          <w:sz w:val="36"/>
          <w:szCs w:val="36"/>
        </w:rPr>
      </w:pPr>
    </w:p>
    <w:p w:rsidR="0079127C" w:rsidRDefault="0079127C">
      <w:pPr>
        <w:snapToGrid w:val="0"/>
        <w:spacing w:line="360" w:lineRule="auto"/>
        <w:jc w:val="center"/>
        <w:rPr>
          <w:rFonts w:ascii="黑体" w:eastAsia="黑体" w:hAnsi="黑体"/>
          <w:bCs/>
          <w:sz w:val="36"/>
          <w:szCs w:val="36"/>
        </w:rPr>
      </w:pPr>
    </w:p>
    <w:p w:rsidR="0079127C" w:rsidRPr="00090C00" w:rsidRDefault="0079127C" w:rsidP="00090C00">
      <w:pPr>
        <w:pStyle w:val="1"/>
        <w:spacing w:before="120"/>
        <w:jc w:val="center"/>
        <w:rPr>
          <w:rFonts w:ascii="方正小标宋简体" w:eastAsia="方正小标宋简体"/>
          <w:b w:val="0"/>
          <w:sz w:val="32"/>
          <w:szCs w:val="32"/>
        </w:rPr>
      </w:pPr>
      <w:r>
        <w:rPr>
          <w:rFonts w:ascii="黑体" w:eastAsia="黑体" w:hAnsi="黑体"/>
          <w:bCs w:val="0"/>
          <w:sz w:val="36"/>
          <w:szCs w:val="36"/>
        </w:rPr>
        <w:br w:type="page"/>
      </w:r>
      <w:bookmarkStart w:id="33" w:name="_Toc472950436"/>
      <w:r w:rsidR="00FF5FA8">
        <w:rPr>
          <w:rFonts w:ascii="方正小标宋简体" w:eastAsia="方正小标宋简体" w:hint="eastAsia"/>
          <w:b w:val="0"/>
          <w:sz w:val="32"/>
          <w:szCs w:val="32"/>
        </w:rPr>
        <w:lastRenderedPageBreak/>
        <w:t>综合实践</w:t>
      </w:r>
      <w:r w:rsidRPr="00090C00">
        <w:rPr>
          <w:rFonts w:ascii="方正小标宋简体" w:eastAsia="方正小标宋简体" w:hint="eastAsia"/>
          <w:b w:val="0"/>
          <w:sz w:val="32"/>
          <w:szCs w:val="32"/>
        </w:rPr>
        <w:t>实践教学课程大纲</w:t>
      </w:r>
      <w:bookmarkEnd w:id="33"/>
    </w:p>
    <w:p w:rsidR="0079127C" w:rsidRPr="0048559B" w:rsidRDefault="0079127C" w:rsidP="0048559B">
      <w:pPr>
        <w:snapToGrid w:val="0"/>
        <w:rPr>
          <w:rFonts w:eastAsia="楷体_GB2312"/>
          <w:b/>
          <w:szCs w:val="21"/>
        </w:rPr>
      </w:pPr>
      <w:r w:rsidRPr="0048559B">
        <w:rPr>
          <w:rFonts w:eastAsia="楷体_GB2312" w:hint="eastAsia"/>
          <w:b/>
          <w:szCs w:val="21"/>
        </w:rPr>
        <w:t>课程代码：</w:t>
      </w:r>
      <w:r w:rsidRPr="0048559B">
        <w:rPr>
          <w:rFonts w:eastAsia="楷体_GB2312"/>
          <w:b/>
          <w:szCs w:val="21"/>
        </w:rPr>
        <w:t xml:space="preserve">222000S                                </w:t>
      </w:r>
      <w:r w:rsidRPr="0048559B">
        <w:rPr>
          <w:rFonts w:eastAsia="楷体_GB2312" w:hint="eastAsia"/>
          <w:b/>
          <w:szCs w:val="21"/>
        </w:rPr>
        <w:t>课程学分：</w:t>
      </w:r>
      <w:r w:rsidRPr="0048559B">
        <w:rPr>
          <w:rFonts w:eastAsia="楷体_GB2312"/>
          <w:b/>
          <w:szCs w:val="21"/>
        </w:rPr>
        <w:t>4</w:t>
      </w:r>
    </w:p>
    <w:p w:rsidR="0079127C" w:rsidRPr="0048559B" w:rsidRDefault="0079127C" w:rsidP="0048559B">
      <w:pPr>
        <w:snapToGrid w:val="0"/>
        <w:rPr>
          <w:rFonts w:eastAsia="楷体_GB2312"/>
          <w:b/>
          <w:szCs w:val="21"/>
        </w:rPr>
      </w:pPr>
      <w:r w:rsidRPr="0048559B">
        <w:rPr>
          <w:rFonts w:eastAsia="楷体_GB2312" w:hint="eastAsia"/>
          <w:b/>
          <w:szCs w:val="21"/>
        </w:rPr>
        <w:t>实验学时：</w:t>
      </w:r>
      <w:r w:rsidRPr="0048559B">
        <w:rPr>
          <w:rFonts w:eastAsia="楷体_GB2312"/>
          <w:b/>
          <w:szCs w:val="21"/>
        </w:rPr>
        <w:t>4</w:t>
      </w:r>
      <w:r w:rsidRPr="0048559B">
        <w:rPr>
          <w:rFonts w:eastAsia="楷体_GB2312" w:hint="eastAsia"/>
          <w:b/>
          <w:szCs w:val="21"/>
        </w:rPr>
        <w:t>周</w:t>
      </w:r>
      <w:r w:rsidRPr="0048559B">
        <w:rPr>
          <w:rFonts w:eastAsia="楷体_GB2312"/>
          <w:b/>
          <w:szCs w:val="21"/>
        </w:rPr>
        <w:t xml:space="preserve">                                    </w:t>
      </w:r>
      <w:r w:rsidRPr="0048559B">
        <w:rPr>
          <w:rFonts w:eastAsia="楷体_GB2312" w:hint="eastAsia"/>
          <w:b/>
          <w:szCs w:val="21"/>
        </w:rPr>
        <w:t>适用专业：产品设计</w:t>
      </w:r>
    </w:p>
    <w:p w:rsidR="0079127C" w:rsidRDefault="0079127C" w:rsidP="0048559B">
      <w:pPr>
        <w:spacing w:beforeLines="50" w:before="156"/>
        <w:rPr>
          <w:rFonts w:ascii="黑体" w:eastAsia="黑体" w:hAnsi="宋体"/>
          <w:sz w:val="28"/>
        </w:rPr>
      </w:pPr>
      <w:r>
        <w:rPr>
          <w:rFonts w:ascii="黑体" w:eastAsia="黑体" w:hAnsi="宋体" w:hint="eastAsia"/>
          <w:sz w:val="28"/>
        </w:rPr>
        <w:t>一、实践的目的和任务</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依据工业设计专业教学培养目标要求，工业设计专业学生在系统地学习产品设计相关知识的同时，应通过参与企业或设计公司的实际设计项目，提升对所学产品设计理论的认知深度；在协助、参与企业、设计公司完成相关产品开发的过程中，加强自己对企业生产实际的认知，提升自己在概念设计向实际设计转化的能力，增强学生对现实设计理解的目的。</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综合实践以前期学生所学的工业设计专业技能和理论为前提，以所学产品设计的相关知识和方法为基础，以具备产品设计的基本素质和能力为保障，通过对企业或设计公司的实际生产情况的深入了解，参与到企业的具体设计项目中，能够为企业提供一份基本能够满足生产的项目设计方案。在实践的过程中，综合锻炼学生对设计的把握能力，锻炼学生对市场及消费者需求的分析能力，锻炼学生对产品的定义和概括能力，锻炼学生将需求转化为设计内容的能力，锻炼学生将创造性的方案融入到设计项目的能力，锻炼学生手绘输出能力和电脑输出能力，最终锻炼学生和实际设计相接轨的能力。</w:t>
      </w:r>
    </w:p>
    <w:p w:rsidR="0079127C" w:rsidRDefault="0079127C" w:rsidP="0048559B">
      <w:pPr>
        <w:spacing w:beforeLines="50" w:before="156"/>
        <w:rPr>
          <w:rFonts w:ascii="黑体" w:eastAsia="黑体" w:hAnsi="宋体"/>
          <w:sz w:val="28"/>
        </w:rPr>
      </w:pPr>
      <w:r>
        <w:rPr>
          <w:rFonts w:ascii="黑体" w:eastAsia="黑体" w:hAnsi="宋体" w:hint="eastAsia"/>
          <w:sz w:val="28"/>
        </w:rPr>
        <w:t>二、实践内容及方式</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因实践过程中，学生需驻厂参与设计，一个企业或设计公司很难接纳班级中所有学生，故允许部分同学单独联系实习单位，完成实践课程的要求；部分学生由老师带队参与企业或设计公司的相关设计工作完成设计。</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本综合实践要求学生参与企业或设计公司的实际设计项目，学生所提供的设计方案应能和企业的实际生产能力和设计定位有较高的契合度，具体内容如下：</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1</w:t>
      </w:r>
      <w:r>
        <w:rPr>
          <w:rFonts w:ascii="宋体" w:eastAsia="宋体" w:hAnsi="宋体" w:hint="eastAsia"/>
          <w:spacing w:val="-4"/>
          <w:sz w:val="21"/>
        </w:rPr>
        <w:t>、工厂生产实践</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熟悉实习单位，深入了解企业的文化、企业的产品种类及不同产品的市场定位，深入了解企业的产品战略规划。同时深入企业的一线生产过程，全面了解实习企业的生产实际和技术水准，并参与到个别工种的工作，通过加深对企业实际生产情况的认知，使后期的设计不致超出企业的生产能力。</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2</w:t>
      </w:r>
      <w:r>
        <w:rPr>
          <w:rFonts w:ascii="宋体" w:eastAsia="宋体" w:hAnsi="宋体" w:hint="eastAsia"/>
          <w:spacing w:val="-4"/>
          <w:sz w:val="21"/>
        </w:rPr>
        <w:t>、方案输出</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围绕企业的战略目标和生产定位，根据企业的实际生产能力和技术水平，为企业规划或定义某一新产品，并通过手绘、报告将相关的设计意图充分表现出来。设计草案应定位准确、功能明确、人机交互分析充分、视觉效果较好。在得到老师和企业设计人员认同的情况下，开展下一步设计。在此阶段应和企业的设计人员、销售人员、管理人员有充分的交流，以尽量保证设计的方向能够适应市场的需求。</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3</w:t>
      </w:r>
      <w:r>
        <w:rPr>
          <w:rFonts w:ascii="宋体" w:eastAsia="宋体" w:hAnsi="宋体" w:hint="eastAsia"/>
          <w:spacing w:val="-4"/>
          <w:sz w:val="21"/>
        </w:rPr>
        <w:t>、电脑输出</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将前期的概念方案，通过电脑模拟出三维模型，并在建模的过程中不断改进优化设计方案。在此阶</w:t>
      </w:r>
      <w:r>
        <w:rPr>
          <w:rFonts w:ascii="宋体" w:eastAsia="宋体" w:hAnsi="宋体" w:hint="eastAsia"/>
          <w:spacing w:val="-4"/>
          <w:sz w:val="21"/>
        </w:rPr>
        <w:lastRenderedPageBreak/>
        <w:t>段应与老师、企业的技术工程师、结构工程师、材料工程师、装配工程师进行密切的交流，尽量在设计阶段，解决后期生产中可能出现的问题。</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4</w:t>
      </w:r>
      <w:r>
        <w:rPr>
          <w:rFonts w:ascii="宋体" w:eastAsia="宋体" w:hAnsi="宋体" w:hint="eastAsia"/>
          <w:spacing w:val="-4"/>
          <w:sz w:val="21"/>
        </w:rPr>
        <w:t>、工程图样输出</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通过工程软件将所设计的方案，完成参数化输出，以方便企业的生产人员的认知与制造。在此过程中应密切和老师以及且也的工程技术人员有充分的交流，尽量减少或避免后期样品试制、生产中出现的问题。</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5</w:t>
      </w:r>
      <w:r>
        <w:rPr>
          <w:rFonts w:ascii="宋体" w:eastAsia="宋体" w:hAnsi="宋体" w:hint="eastAsia"/>
          <w:spacing w:val="-4"/>
          <w:sz w:val="21"/>
        </w:rPr>
        <w:t>、样机或模型制作</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w:t>
      </w:r>
      <w:r>
        <w:rPr>
          <w:rFonts w:ascii="宋体" w:eastAsia="宋体" w:hAnsi="宋体" w:hint="eastAsia"/>
          <w:spacing w:val="-4"/>
          <w:sz w:val="21"/>
        </w:rPr>
        <w:t>在企业的各方面生产人员的协作下，完成该设计方案的模型或样机的制作。该过程应全程参与到模型或样机的制作。通过此过程再次优化与产品相关的人机交互设计、材料的选择、色彩的搭配和造型等内容，并对各种指标进行测试。</w:t>
      </w:r>
    </w:p>
    <w:p w:rsidR="0079127C" w:rsidRDefault="0079127C">
      <w:pPr>
        <w:pStyle w:val="a9"/>
        <w:spacing w:line="400" w:lineRule="exact"/>
        <w:ind w:leftChars="0" w:left="0"/>
        <w:rPr>
          <w:rFonts w:ascii="宋体" w:eastAsia="宋体" w:hAnsi="宋体"/>
          <w:spacing w:val="-4"/>
          <w:sz w:val="21"/>
        </w:rPr>
      </w:pPr>
      <w:r>
        <w:rPr>
          <w:rFonts w:ascii="宋体" w:eastAsia="宋体" w:hAnsi="宋体"/>
          <w:spacing w:val="-4"/>
          <w:sz w:val="21"/>
        </w:rPr>
        <w:t xml:space="preserve">    6</w:t>
      </w:r>
      <w:r>
        <w:rPr>
          <w:rFonts w:ascii="宋体" w:eastAsia="宋体" w:hAnsi="宋体" w:hint="eastAsia"/>
          <w:spacing w:val="-4"/>
          <w:sz w:val="21"/>
        </w:rPr>
        <w:t>、完成实践报告</w:t>
      </w:r>
    </w:p>
    <w:p w:rsidR="0079127C" w:rsidRDefault="0079127C">
      <w:pPr>
        <w:pStyle w:val="a9"/>
        <w:spacing w:line="400" w:lineRule="exact"/>
        <w:ind w:leftChars="0" w:left="0" w:firstLine="388"/>
        <w:rPr>
          <w:rFonts w:eastAsia="宋体"/>
          <w:color w:val="000000"/>
          <w:szCs w:val="20"/>
        </w:rPr>
      </w:pPr>
      <w:r>
        <w:rPr>
          <w:rFonts w:ascii="宋体" w:eastAsia="宋体" w:hAnsi="宋体" w:hint="eastAsia"/>
          <w:spacing w:val="-4"/>
          <w:sz w:val="21"/>
        </w:rPr>
        <w:t>对实践的每一个步骤和阶段进行记录以及设计心得的撰写，增加自己对实际设计理解，增强自己在多种限制条件下，对设计的把握能力，以更好的为以后的设计提供借鉴和参考。</w:t>
      </w:r>
      <w:r>
        <w:rPr>
          <w:rFonts w:ascii="宋体" w:eastAsia="宋体" w:hAnsi="宋体"/>
          <w:spacing w:val="-4"/>
          <w:sz w:val="21"/>
        </w:rPr>
        <w:t xml:space="preserve">  </w:t>
      </w:r>
      <w:r>
        <w:rPr>
          <w:rFonts w:eastAsia="宋体"/>
          <w:color w:val="000000"/>
          <w:szCs w:val="20"/>
        </w:rPr>
        <w:t xml:space="preserve"> </w:t>
      </w:r>
    </w:p>
    <w:p w:rsidR="0079127C" w:rsidRDefault="0079127C" w:rsidP="0048559B">
      <w:pPr>
        <w:spacing w:beforeLines="50" w:before="156"/>
        <w:rPr>
          <w:rFonts w:ascii="黑体" w:eastAsia="黑体" w:hAnsi="宋体"/>
          <w:sz w:val="28"/>
        </w:rPr>
      </w:pPr>
      <w:r>
        <w:rPr>
          <w:rFonts w:ascii="黑体" w:eastAsia="黑体" w:hAnsi="宋体" w:hint="eastAsia"/>
          <w:sz w:val="28"/>
        </w:rPr>
        <w:t>三、考核内容及评分标准</w:t>
      </w:r>
    </w:p>
    <w:p w:rsidR="0079127C" w:rsidRDefault="0079127C">
      <w:pPr>
        <w:pStyle w:val="a9"/>
        <w:snapToGrid w:val="0"/>
        <w:spacing w:line="400" w:lineRule="atLeast"/>
        <w:ind w:left="420"/>
        <w:rPr>
          <w:rFonts w:ascii="宋体" w:eastAsia="宋体" w:hAnsi="宋体" w:cs="宋体"/>
          <w:color w:val="000000"/>
          <w:sz w:val="21"/>
          <w:szCs w:val="21"/>
        </w:rPr>
      </w:pPr>
      <w:r>
        <w:rPr>
          <w:rFonts w:ascii="宋体" w:eastAsia="宋体" w:hAnsi="宋体" w:cs="宋体"/>
          <w:color w:val="000000"/>
          <w:sz w:val="21"/>
          <w:szCs w:val="21"/>
        </w:rPr>
        <w:t xml:space="preserve">  </w:t>
      </w:r>
      <w:r>
        <w:rPr>
          <w:rFonts w:ascii="宋体" w:eastAsia="宋体" w:hAnsi="宋体" w:cs="宋体" w:hint="eastAsia"/>
          <w:color w:val="000000"/>
          <w:sz w:val="21"/>
          <w:szCs w:val="21"/>
        </w:rPr>
        <w:t>作业考核。需提交制作完成的作品报告。</w:t>
      </w:r>
    </w:p>
    <w:p w:rsidR="0079127C" w:rsidRDefault="0079127C">
      <w:pPr>
        <w:pStyle w:val="a9"/>
        <w:snapToGrid w:val="0"/>
        <w:spacing w:line="400" w:lineRule="atLeast"/>
        <w:ind w:left="420"/>
        <w:rPr>
          <w:rFonts w:ascii="宋体" w:eastAsia="宋体" w:hAnsi="宋体" w:cs="宋体"/>
          <w:color w:val="000000"/>
          <w:sz w:val="21"/>
          <w:szCs w:val="21"/>
        </w:rPr>
      </w:pPr>
      <w:r>
        <w:rPr>
          <w:rFonts w:ascii="宋体" w:eastAsia="宋体" w:hAnsi="宋体" w:cs="宋体" w:hint="eastAsia"/>
          <w:color w:val="000000"/>
          <w:sz w:val="21"/>
          <w:szCs w:val="21"/>
        </w:rPr>
        <w:t>考核内容：</w:t>
      </w:r>
    </w:p>
    <w:p w:rsidR="0079127C" w:rsidRDefault="0079127C">
      <w:pPr>
        <w:pStyle w:val="a9"/>
        <w:snapToGrid w:val="0"/>
        <w:spacing w:line="400" w:lineRule="atLeast"/>
        <w:ind w:left="420"/>
        <w:rPr>
          <w:rFonts w:ascii="宋体" w:eastAsia="宋体" w:hAnsi="宋体" w:cs="宋体"/>
          <w:color w:val="000000"/>
          <w:sz w:val="21"/>
          <w:szCs w:val="21"/>
        </w:rPr>
      </w:pPr>
      <w:r>
        <w:rPr>
          <w:rFonts w:ascii="宋体" w:eastAsia="宋体" w:hAnsi="宋体" w:cs="宋体"/>
          <w:color w:val="000000"/>
          <w:sz w:val="21"/>
          <w:szCs w:val="21"/>
        </w:rPr>
        <w:t>1</w:t>
      </w:r>
      <w:r>
        <w:rPr>
          <w:rFonts w:ascii="宋体" w:eastAsia="宋体" w:hAnsi="宋体" w:cs="宋体" w:hint="eastAsia"/>
          <w:color w:val="000000"/>
          <w:sz w:val="21"/>
          <w:szCs w:val="21"/>
        </w:rPr>
        <w:t>、作业完成情况</w:t>
      </w:r>
    </w:p>
    <w:p w:rsidR="0079127C" w:rsidRDefault="0079127C">
      <w:pPr>
        <w:spacing w:line="400" w:lineRule="atLeast"/>
        <w:ind w:firstLineChars="200" w:firstLine="420"/>
        <w:rPr>
          <w:rFonts w:ascii="宋体" w:cs="宋体"/>
          <w:szCs w:val="21"/>
        </w:rPr>
      </w:pPr>
      <w:r>
        <w:rPr>
          <w:rFonts w:ascii="宋体" w:hAnsi="宋体" w:cs="宋体"/>
          <w:szCs w:val="21"/>
        </w:rPr>
        <w:t xml:space="preserve">    a</w:t>
      </w:r>
      <w:r>
        <w:rPr>
          <w:rFonts w:ascii="宋体" w:hAnsi="宋体" w:cs="宋体" w:hint="eastAsia"/>
          <w:szCs w:val="21"/>
        </w:rPr>
        <w:t>、能够结合设计目标和企业实际，对选定的设计对象完成相应的市场调研及设计分析；</w:t>
      </w:r>
    </w:p>
    <w:p w:rsidR="0079127C" w:rsidRDefault="0079127C">
      <w:pPr>
        <w:spacing w:line="400" w:lineRule="atLeast"/>
        <w:ind w:left="540"/>
        <w:rPr>
          <w:rFonts w:ascii="宋体" w:cs="宋体"/>
          <w:szCs w:val="21"/>
        </w:rPr>
      </w:pPr>
      <w:r>
        <w:rPr>
          <w:rFonts w:ascii="宋体" w:hAnsi="宋体" w:cs="宋体"/>
          <w:szCs w:val="21"/>
        </w:rPr>
        <w:t xml:space="preserve">   b</w:t>
      </w:r>
      <w:r>
        <w:rPr>
          <w:rFonts w:ascii="宋体" w:hAnsi="宋体" w:cs="宋体" w:hint="eastAsia"/>
          <w:szCs w:val="21"/>
        </w:rPr>
        <w:t>、所设计产品应体现出一定的创新性；</w:t>
      </w:r>
    </w:p>
    <w:p w:rsidR="0079127C" w:rsidRDefault="0079127C">
      <w:pPr>
        <w:spacing w:line="400" w:lineRule="atLeast"/>
        <w:ind w:left="540"/>
        <w:rPr>
          <w:rFonts w:ascii="宋体" w:cs="宋体"/>
          <w:szCs w:val="21"/>
        </w:rPr>
      </w:pPr>
      <w:r>
        <w:rPr>
          <w:rFonts w:ascii="宋体" w:hAnsi="宋体" w:cs="宋体"/>
          <w:szCs w:val="21"/>
        </w:rPr>
        <w:t xml:space="preserve">   c</w:t>
      </w:r>
      <w:r>
        <w:rPr>
          <w:rFonts w:ascii="宋体" w:hAnsi="宋体" w:cs="宋体" w:hint="eastAsia"/>
          <w:szCs w:val="21"/>
        </w:rPr>
        <w:t>、设计作品应具有合理的操作方式和人机交互等人机设计内容；</w:t>
      </w:r>
    </w:p>
    <w:p w:rsidR="0079127C" w:rsidRDefault="0079127C">
      <w:pPr>
        <w:spacing w:line="400" w:lineRule="atLeast"/>
        <w:ind w:left="540"/>
        <w:rPr>
          <w:rFonts w:ascii="宋体" w:cs="宋体"/>
          <w:szCs w:val="21"/>
        </w:rPr>
      </w:pPr>
      <w:r>
        <w:rPr>
          <w:rFonts w:ascii="宋体" w:hAnsi="宋体" w:cs="宋体"/>
          <w:szCs w:val="21"/>
        </w:rPr>
        <w:t xml:space="preserve">   d</w:t>
      </w:r>
      <w:r>
        <w:rPr>
          <w:rFonts w:ascii="宋体" w:hAnsi="宋体" w:cs="宋体" w:hint="eastAsia"/>
          <w:szCs w:val="21"/>
        </w:rPr>
        <w:t>、设计作品比例应合理，色彩搭配科学，符合一定的视觉审美要求；</w:t>
      </w:r>
    </w:p>
    <w:p w:rsidR="0079127C" w:rsidRDefault="0079127C">
      <w:pPr>
        <w:spacing w:line="400" w:lineRule="atLeast"/>
        <w:ind w:left="540"/>
        <w:rPr>
          <w:rFonts w:ascii="宋体" w:cs="宋体"/>
          <w:szCs w:val="21"/>
        </w:rPr>
      </w:pPr>
      <w:r>
        <w:rPr>
          <w:rFonts w:ascii="宋体" w:hAnsi="宋体" w:cs="宋体"/>
          <w:szCs w:val="21"/>
        </w:rPr>
        <w:t xml:space="preserve">   e</w:t>
      </w:r>
      <w:r>
        <w:rPr>
          <w:rFonts w:ascii="宋体" w:hAnsi="宋体" w:cs="宋体" w:hint="eastAsia"/>
          <w:szCs w:val="21"/>
        </w:rPr>
        <w:t>、产品基本部件的工程图应准确、清晰。</w:t>
      </w:r>
    </w:p>
    <w:p w:rsidR="0079127C" w:rsidRDefault="0079127C">
      <w:pPr>
        <w:spacing w:line="400" w:lineRule="atLeast"/>
        <w:ind w:left="540"/>
        <w:rPr>
          <w:rFonts w:ascii="宋体" w:cs="宋体"/>
          <w:szCs w:val="21"/>
        </w:rPr>
      </w:pPr>
      <w:r>
        <w:rPr>
          <w:rFonts w:ascii="宋体" w:hAnsi="宋体" w:cs="宋体"/>
          <w:szCs w:val="21"/>
        </w:rPr>
        <w:t xml:space="preserve">   f</w:t>
      </w:r>
      <w:r>
        <w:rPr>
          <w:rFonts w:ascii="宋体" w:hAnsi="宋体" w:cs="宋体" w:hint="eastAsia"/>
          <w:szCs w:val="21"/>
        </w:rPr>
        <w:t>、说明版面符合视觉流程，能够较好的表达设计意图；</w:t>
      </w:r>
    </w:p>
    <w:p w:rsidR="0079127C" w:rsidRDefault="0079127C">
      <w:pPr>
        <w:spacing w:line="400" w:lineRule="atLeast"/>
        <w:ind w:left="540"/>
        <w:rPr>
          <w:rFonts w:ascii="宋体" w:cs="宋体"/>
          <w:szCs w:val="21"/>
        </w:rPr>
      </w:pPr>
      <w:r>
        <w:rPr>
          <w:rFonts w:ascii="宋体" w:hAnsi="宋体" w:cs="宋体"/>
          <w:szCs w:val="21"/>
        </w:rPr>
        <w:t xml:space="preserve">   g</w:t>
      </w:r>
      <w:r>
        <w:rPr>
          <w:rFonts w:ascii="宋体" w:hAnsi="宋体" w:cs="宋体" w:hint="eastAsia"/>
          <w:szCs w:val="21"/>
        </w:rPr>
        <w:t>、分析报告，语言流畅，能够准确表达自己的观点；</w:t>
      </w:r>
    </w:p>
    <w:p w:rsidR="0079127C" w:rsidRDefault="0079127C">
      <w:pPr>
        <w:spacing w:line="400" w:lineRule="atLeast"/>
        <w:ind w:left="540"/>
        <w:rPr>
          <w:rFonts w:ascii="宋体" w:cs="宋体"/>
          <w:szCs w:val="21"/>
        </w:rPr>
      </w:pPr>
      <w:r>
        <w:rPr>
          <w:rFonts w:ascii="宋体" w:hAnsi="宋体" w:cs="宋体"/>
          <w:szCs w:val="21"/>
        </w:rPr>
        <w:t xml:space="preserve">   h</w:t>
      </w:r>
      <w:r>
        <w:rPr>
          <w:rFonts w:ascii="宋体" w:hAnsi="宋体" w:cs="宋体" w:hint="eastAsia"/>
          <w:szCs w:val="21"/>
        </w:rPr>
        <w:t>、设计说明语言准确，有效表达设计意图。</w:t>
      </w:r>
    </w:p>
    <w:p w:rsidR="0079127C" w:rsidRDefault="0079127C">
      <w:pPr>
        <w:spacing w:line="400" w:lineRule="atLeast"/>
        <w:rPr>
          <w:rFonts w:ascii="宋体" w:cs="宋体"/>
          <w:szCs w:val="21"/>
        </w:rPr>
      </w:pPr>
      <w:r>
        <w:rPr>
          <w:rFonts w:ascii="宋体" w:hAnsi="宋体" w:cs="宋体"/>
          <w:szCs w:val="21"/>
        </w:rPr>
        <w:t xml:space="preserve">   2</w:t>
      </w:r>
      <w:r>
        <w:rPr>
          <w:rFonts w:ascii="宋体" w:hAnsi="宋体" w:cs="宋体" w:hint="eastAsia"/>
          <w:szCs w:val="21"/>
        </w:rPr>
        <w:t>、实训综合表现情况</w:t>
      </w:r>
    </w:p>
    <w:p w:rsidR="0079127C" w:rsidRDefault="0079127C">
      <w:pPr>
        <w:spacing w:line="400" w:lineRule="atLeast"/>
        <w:rPr>
          <w:rFonts w:ascii="宋体" w:cs="宋体"/>
          <w:szCs w:val="21"/>
        </w:rPr>
      </w:pPr>
      <w:r>
        <w:rPr>
          <w:rFonts w:ascii="宋体" w:hAnsi="宋体" w:cs="宋体"/>
          <w:szCs w:val="21"/>
        </w:rPr>
        <w:t xml:space="preserve">   3</w:t>
      </w:r>
      <w:r>
        <w:rPr>
          <w:rFonts w:ascii="宋体" w:hAnsi="宋体" w:cs="宋体" w:hint="eastAsia"/>
          <w:szCs w:val="21"/>
        </w:rPr>
        <w:t>、出勤情况</w:t>
      </w:r>
    </w:p>
    <w:p w:rsidR="0079127C" w:rsidRDefault="0079127C">
      <w:pPr>
        <w:spacing w:line="400" w:lineRule="atLeast"/>
        <w:rPr>
          <w:rFonts w:ascii="宋体" w:cs="宋体"/>
          <w:szCs w:val="21"/>
        </w:rPr>
      </w:pPr>
    </w:p>
    <w:p w:rsidR="0079127C" w:rsidRDefault="0079127C">
      <w:pPr>
        <w:pStyle w:val="a9"/>
        <w:snapToGrid w:val="0"/>
        <w:spacing w:line="400" w:lineRule="atLeast"/>
        <w:ind w:left="420"/>
        <w:rPr>
          <w:rFonts w:ascii="宋体" w:eastAsia="宋体" w:hAnsi="宋体" w:cs="宋体"/>
          <w:color w:val="000000"/>
          <w:sz w:val="21"/>
          <w:szCs w:val="21"/>
        </w:rPr>
      </w:pPr>
      <w:r>
        <w:rPr>
          <w:rFonts w:ascii="宋体" w:eastAsia="宋体" w:hAnsi="宋体" w:cs="宋体"/>
          <w:color w:val="000000"/>
          <w:sz w:val="21"/>
          <w:szCs w:val="21"/>
        </w:rPr>
        <w:t xml:space="preserve">  </w:t>
      </w:r>
      <w:r>
        <w:rPr>
          <w:rFonts w:ascii="宋体" w:eastAsia="宋体" w:hAnsi="宋体" w:cs="宋体" w:hint="eastAsia"/>
          <w:color w:val="000000"/>
          <w:sz w:val="21"/>
          <w:szCs w:val="21"/>
        </w:rPr>
        <w:t>评分标准：</w:t>
      </w:r>
      <w:r>
        <w:rPr>
          <w:rFonts w:ascii="宋体" w:eastAsia="宋体" w:hAnsi="宋体" w:cs="宋体"/>
          <w:color w:val="000000"/>
          <w:sz w:val="21"/>
          <w:szCs w:val="21"/>
        </w:rPr>
        <w:t>a</w:t>
      </w:r>
      <w:r>
        <w:rPr>
          <w:rFonts w:ascii="宋体" w:eastAsia="宋体" w:hAnsi="宋体" w:cs="宋体" w:hint="eastAsia"/>
          <w:color w:val="000000"/>
          <w:sz w:val="21"/>
          <w:szCs w:val="21"/>
        </w:rPr>
        <w:t>、</w:t>
      </w:r>
      <w:r>
        <w:rPr>
          <w:rFonts w:ascii="宋体" w:eastAsia="宋体" w:hAnsi="宋体" w:cs="宋体"/>
          <w:color w:val="000000"/>
          <w:sz w:val="21"/>
          <w:szCs w:val="21"/>
        </w:rPr>
        <w:t xml:space="preserve"> </w:t>
      </w:r>
      <w:r>
        <w:rPr>
          <w:rFonts w:ascii="宋体" w:eastAsia="宋体" w:hAnsi="宋体" w:cs="宋体" w:hint="eastAsia"/>
          <w:color w:val="000000"/>
          <w:sz w:val="21"/>
          <w:szCs w:val="21"/>
        </w:rPr>
        <w:t>作业完成情况。</w:t>
      </w:r>
      <w:r>
        <w:rPr>
          <w:rFonts w:ascii="宋体" w:eastAsia="宋体" w:hAnsi="宋体" w:cs="宋体"/>
          <w:color w:val="000000"/>
          <w:sz w:val="21"/>
          <w:szCs w:val="21"/>
        </w:rPr>
        <w:t xml:space="preserve">                         60%</w:t>
      </w:r>
    </w:p>
    <w:p w:rsidR="0079127C" w:rsidRDefault="0079127C">
      <w:pPr>
        <w:pStyle w:val="a9"/>
        <w:snapToGrid w:val="0"/>
        <w:spacing w:line="400" w:lineRule="atLeast"/>
        <w:ind w:left="420" w:firstLineChars="200" w:firstLine="420"/>
        <w:rPr>
          <w:rFonts w:ascii="宋体" w:eastAsia="宋体" w:hAnsi="宋体" w:cs="宋体"/>
          <w:color w:val="000000"/>
          <w:sz w:val="21"/>
          <w:szCs w:val="21"/>
        </w:rPr>
      </w:pPr>
      <w:r>
        <w:rPr>
          <w:rFonts w:ascii="宋体" w:eastAsia="宋体" w:hAnsi="宋体" w:cs="宋体"/>
          <w:color w:val="000000"/>
          <w:sz w:val="21"/>
          <w:szCs w:val="21"/>
        </w:rPr>
        <w:t xml:space="preserve">        b</w:t>
      </w:r>
      <w:r>
        <w:rPr>
          <w:rFonts w:ascii="宋体" w:eastAsia="宋体" w:hAnsi="宋体" w:cs="宋体" w:hint="eastAsia"/>
          <w:color w:val="000000"/>
          <w:sz w:val="21"/>
          <w:szCs w:val="21"/>
        </w:rPr>
        <w:t>、</w:t>
      </w:r>
      <w:r>
        <w:rPr>
          <w:rFonts w:ascii="宋体" w:eastAsia="宋体" w:hAnsi="宋体" w:cs="宋体"/>
          <w:color w:val="000000"/>
          <w:sz w:val="21"/>
          <w:szCs w:val="21"/>
        </w:rPr>
        <w:t xml:space="preserve"> </w:t>
      </w:r>
      <w:r>
        <w:rPr>
          <w:rFonts w:ascii="宋体" w:eastAsia="宋体" w:hAnsi="宋体" w:cs="宋体" w:hint="eastAsia"/>
          <w:color w:val="000000"/>
          <w:sz w:val="21"/>
          <w:szCs w:val="21"/>
        </w:rPr>
        <w:t>实训中的综合表现（协作精神、遵纪情况）</w:t>
      </w:r>
      <w:r>
        <w:rPr>
          <w:rFonts w:ascii="宋体" w:eastAsia="宋体" w:hAnsi="宋体" w:cs="宋体"/>
          <w:color w:val="000000"/>
          <w:sz w:val="21"/>
          <w:szCs w:val="21"/>
        </w:rPr>
        <w:t xml:space="preserve"> 30%</w:t>
      </w:r>
    </w:p>
    <w:p w:rsidR="0079127C" w:rsidRDefault="0079127C">
      <w:pPr>
        <w:pStyle w:val="a9"/>
        <w:snapToGrid w:val="0"/>
        <w:spacing w:line="400" w:lineRule="atLeast"/>
        <w:ind w:left="420" w:firstLineChars="200" w:firstLine="420"/>
        <w:rPr>
          <w:rFonts w:ascii="宋体" w:eastAsia="宋体" w:hAnsi="宋体" w:cs="宋体"/>
          <w:color w:val="000000"/>
          <w:sz w:val="21"/>
          <w:szCs w:val="21"/>
        </w:rPr>
      </w:pPr>
      <w:r>
        <w:rPr>
          <w:rFonts w:ascii="宋体" w:eastAsia="宋体" w:hAnsi="宋体" w:cs="宋体"/>
          <w:color w:val="000000"/>
          <w:sz w:val="21"/>
          <w:szCs w:val="21"/>
        </w:rPr>
        <w:t xml:space="preserve">        c</w:t>
      </w:r>
      <w:r>
        <w:rPr>
          <w:rFonts w:ascii="宋体" w:eastAsia="宋体" w:hAnsi="宋体" w:cs="宋体" w:hint="eastAsia"/>
          <w:color w:val="000000"/>
          <w:sz w:val="21"/>
          <w:szCs w:val="21"/>
        </w:rPr>
        <w:t>、</w:t>
      </w:r>
      <w:r>
        <w:rPr>
          <w:rFonts w:ascii="宋体" w:eastAsia="宋体" w:hAnsi="宋体" w:cs="宋体"/>
          <w:color w:val="000000"/>
          <w:sz w:val="21"/>
          <w:szCs w:val="21"/>
        </w:rPr>
        <w:t xml:space="preserve"> </w:t>
      </w:r>
      <w:r>
        <w:rPr>
          <w:rFonts w:ascii="宋体" w:eastAsia="宋体" w:hAnsi="宋体" w:cs="宋体" w:hint="eastAsia"/>
          <w:color w:val="000000"/>
          <w:sz w:val="21"/>
          <w:szCs w:val="21"/>
        </w:rPr>
        <w:t>出勤情况（安全意识、集体意识）</w:t>
      </w:r>
      <w:r>
        <w:rPr>
          <w:rFonts w:ascii="宋体" w:eastAsia="宋体" w:hAnsi="宋体" w:cs="宋体"/>
          <w:color w:val="000000"/>
          <w:sz w:val="21"/>
          <w:szCs w:val="21"/>
        </w:rPr>
        <w:t xml:space="preserve">         10%</w:t>
      </w:r>
    </w:p>
    <w:p w:rsidR="0079127C" w:rsidRDefault="0079127C">
      <w:pPr>
        <w:pStyle w:val="a9"/>
        <w:spacing w:line="240" w:lineRule="auto"/>
        <w:ind w:leftChars="0" w:left="0"/>
        <w:rPr>
          <w:rFonts w:ascii="黑体" w:hAnsi="宋体"/>
          <w:sz w:val="28"/>
          <w:szCs w:val="22"/>
        </w:rPr>
      </w:pPr>
      <w:r>
        <w:rPr>
          <w:rFonts w:ascii="黑体" w:hAnsi="宋体" w:hint="eastAsia"/>
          <w:sz w:val="28"/>
          <w:szCs w:val="22"/>
        </w:rPr>
        <w:t>四、时间安排</w:t>
      </w:r>
    </w:p>
    <w:p w:rsidR="0079127C" w:rsidRDefault="0079127C">
      <w:pPr>
        <w:spacing w:line="400" w:lineRule="atLeast"/>
        <w:ind w:left="540"/>
        <w:rPr>
          <w:rFonts w:ascii="宋体" w:cs="宋体"/>
          <w:szCs w:val="21"/>
        </w:rPr>
      </w:pPr>
      <w:r>
        <w:rPr>
          <w:rFonts w:ascii="宋体" w:hAnsi="宋体" w:cs="宋体" w:hint="eastAsia"/>
          <w:szCs w:val="21"/>
        </w:rPr>
        <w:t>具体安排如下：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3223"/>
        <w:gridCol w:w="1417"/>
        <w:gridCol w:w="1557"/>
        <w:gridCol w:w="1419"/>
      </w:tblGrid>
      <w:tr w:rsidR="0079127C" w:rsidRPr="00F97713">
        <w:trPr>
          <w:trHeight w:val="447"/>
          <w:jc w:val="center"/>
        </w:trPr>
        <w:tc>
          <w:tcPr>
            <w:tcW w:w="889" w:type="dxa"/>
            <w:tcBorders>
              <w:top w:val="single" w:sz="8" w:space="0" w:color="auto"/>
            </w:tcBorders>
            <w:vAlign w:val="center"/>
          </w:tcPr>
          <w:p w:rsidR="0079127C" w:rsidRPr="00F97713" w:rsidRDefault="0079127C">
            <w:pPr>
              <w:snapToGrid w:val="0"/>
              <w:spacing w:line="360" w:lineRule="auto"/>
              <w:jc w:val="center"/>
              <w:rPr>
                <w:rFonts w:ascii="黑体" w:eastAsia="黑体"/>
                <w:szCs w:val="21"/>
              </w:rPr>
            </w:pPr>
            <w:r w:rsidRPr="00F97713">
              <w:rPr>
                <w:rFonts w:ascii="黑体" w:eastAsia="黑体" w:hint="eastAsia"/>
                <w:szCs w:val="21"/>
              </w:rPr>
              <w:lastRenderedPageBreak/>
              <w:t>序号</w:t>
            </w:r>
          </w:p>
        </w:tc>
        <w:tc>
          <w:tcPr>
            <w:tcW w:w="3223" w:type="dxa"/>
            <w:tcBorders>
              <w:top w:val="single" w:sz="8" w:space="0" w:color="auto"/>
            </w:tcBorders>
            <w:vAlign w:val="center"/>
          </w:tcPr>
          <w:p w:rsidR="0079127C" w:rsidRPr="00F97713" w:rsidRDefault="0079127C">
            <w:pPr>
              <w:snapToGrid w:val="0"/>
              <w:spacing w:line="360" w:lineRule="auto"/>
              <w:jc w:val="center"/>
              <w:rPr>
                <w:rFonts w:ascii="黑体" w:eastAsia="黑体"/>
                <w:szCs w:val="21"/>
              </w:rPr>
            </w:pPr>
            <w:r w:rsidRPr="00F97713">
              <w:rPr>
                <w:rFonts w:ascii="黑体" w:eastAsia="黑体" w:hint="eastAsia"/>
                <w:szCs w:val="21"/>
              </w:rPr>
              <w:t>内</w:t>
            </w:r>
            <w:r w:rsidRPr="00F97713">
              <w:rPr>
                <w:rFonts w:ascii="黑体" w:eastAsia="黑体"/>
                <w:szCs w:val="21"/>
              </w:rPr>
              <w:t xml:space="preserve">     </w:t>
            </w:r>
            <w:r w:rsidRPr="00F97713">
              <w:rPr>
                <w:rFonts w:ascii="黑体" w:eastAsia="黑体" w:hint="eastAsia"/>
                <w:szCs w:val="21"/>
              </w:rPr>
              <w:t>容</w:t>
            </w:r>
          </w:p>
        </w:tc>
        <w:tc>
          <w:tcPr>
            <w:tcW w:w="1417" w:type="dxa"/>
            <w:tcBorders>
              <w:top w:val="single" w:sz="8" w:space="0" w:color="auto"/>
            </w:tcBorders>
            <w:vAlign w:val="center"/>
          </w:tcPr>
          <w:p w:rsidR="0079127C" w:rsidRPr="00F97713" w:rsidRDefault="0079127C">
            <w:pPr>
              <w:snapToGrid w:val="0"/>
              <w:spacing w:line="360" w:lineRule="auto"/>
              <w:jc w:val="center"/>
              <w:rPr>
                <w:rFonts w:ascii="黑体" w:eastAsia="黑体"/>
                <w:szCs w:val="21"/>
              </w:rPr>
            </w:pPr>
            <w:r w:rsidRPr="00F97713">
              <w:rPr>
                <w:rFonts w:ascii="黑体" w:eastAsia="黑体" w:hint="eastAsia"/>
                <w:szCs w:val="21"/>
              </w:rPr>
              <w:t>时间（天）</w:t>
            </w:r>
          </w:p>
        </w:tc>
        <w:tc>
          <w:tcPr>
            <w:tcW w:w="1557" w:type="dxa"/>
            <w:tcBorders>
              <w:top w:val="single" w:sz="8" w:space="0" w:color="auto"/>
            </w:tcBorders>
            <w:vAlign w:val="center"/>
          </w:tcPr>
          <w:p w:rsidR="0079127C" w:rsidRPr="00F97713" w:rsidRDefault="0079127C">
            <w:pPr>
              <w:snapToGrid w:val="0"/>
              <w:spacing w:line="360" w:lineRule="auto"/>
              <w:jc w:val="center"/>
              <w:rPr>
                <w:rFonts w:ascii="黑体" w:eastAsia="黑体"/>
                <w:szCs w:val="21"/>
              </w:rPr>
            </w:pPr>
            <w:r w:rsidRPr="00F97713">
              <w:rPr>
                <w:rFonts w:ascii="黑体" w:eastAsia="黑体" w:hint="eastAsia"/>
                <w:szCs w:val="21"/>
              </w:rPr>
              <w:t>图</w:t>
            </w:r>
            <w:r w:rsidRPr="00F97713">
              <w:rPr>
                <w:rFonts w:ascii="黑体" w:eastAsia="黑体"/>
                <w:szCs w:val="21"/>
              </w:rPr>
              <w:t xml:space="preserve">    </w:t>
            </w:r>
            <w:r w:rsidRPr="00F97713">
              <w:rPr>
                <w:rFonts w:ascii="黑体" w:eastAsia="黑体" w:hint="eastAsia"/>
                <w:szCs w:val="21"/>
              </w:rPr>
              <w:t>幅</w:t>
            </w:r>
          </w:p>
        </w:tc>
        <w:tc>
          <w:tcPr>
            <w:tcW w:w="1419" w:type="dxa"/>
            <w:tcBorders>
              <w:top w:val="single" w:sz="8" w:space="0" w:color="auto"/>
            </w:tcBorders>
            <w:vAlign w:val="center"/>
          </w:tcPr>
          <w:p w:rsidR="0079127C" w:rsidRPr="00F97713" w:rsidRDefault="0079127C">
            <w:pPr>
              <w:snapToGrid w:val="0"/>
              <w:spacing w:line="360" w:lineRule="auto"/>
              <w:jc w:val="center"/>
              <w:rPr>
                <w:rFonts w:ascii="黑体" w:eastAsia="黑体"/>
                <w:szCs w:val="21"/>
              </w:rPr>
            </w:pPr>
            <w:r w:rsidRPr="00F97713">
              <w:rPr>
                <w:rFonts w:ascii="黑体" w:eastAsia="黑体" w:hint="eastAsia"/>
                <w:szCs w:val="21"/>
              </w:rPr>
              <w:t>备</w:t>
            </w:r>
            <w:r w:rsidRPr="00F97713">
              <w:rPr>
                <w:rFonts w:ascii="黑体" w:eastAsia="黑体"/>
                <w:szCs w:val="21"/>
              </w:rPr>
              <w:t xml:space="preserve">   </w:t>
            </w:r>
            <w:r w:rsidRPr="00F97713">
              <w:rPr>
                <w:rFonts w:ascii="黑体" w:eastAsia="黑体" w:hint="eastAsia"/>
                <w:szCs w:val="21"/>
              </w:rPr>
              <w:t>注</w:t>
            </w:r>
          </w:p>
        </w:tc>
      </w:tr>
      <w:tr w:rsidR="0079127C" w:rsidRPr="00F97713">
        <w:trPr>
          <w:trHeight w:val="315"/>
          <w:jc w:val="center"/>
        </w:trPr>
        <w:tc>
          <w:tcPr>
            <w:tcW w:w="889" w:type="dxa"/>
            <w:vAlign w:val="center"/>
          </w:tcPr>
          <w:p w:rsidR="0079127C" w:rsidRPr="00F97713" w:rsidRDefault="0079127C">
            <w:pPr>
              <w:snapToGrid w:val="0"/>
              <w:spacing w:line="360" w:lineRule="auto"/>
              <w:jc w:val="center"/>
              <w:rPr>
                <w:szCs w:val="21"/>
              </w:rPr>
            </w:pPr>
            <w:r w:rsidRPr="00F97713">
              <w:rPr>
                <w:szCs w:val="21"/>
              </w:rPr>
              <w:t>1</w:t>
            </w:r>
          </w:p>
        </w:tc>
        <w:tc>
          <w:tcPr>
            <w:tcW w:w="3223" w:type="dxa"/>
            <w:vAlign w:val="center"/>
          </w:tcPr>
          <w:p w:rsidR="0079127C" w:rsidRPr="00F97713" w:rsidRDefault="0079127C">
            <w:pPr>
              <w:snapToGrid w:val="0"/>
              <w:spacing w:line="360" w:lineRule="auto"/>
              <w:rPr>
                <w:rFonts w:ascii="宋体"/>
                <w:szCs w:val="21"/>
              </w:rPr>
            </w:pPr>
            <w:r w:rsidRPr="00F97713">
              <w:rPr>
                <w:rFonts w:ascii="宋体" w:hint="eastAsia"/>
                <w:szCs w:val="21"/>
              </w:rPr>
              <w:t>工厂生产实践</w:t>
            </w:r>
          </w:p>
        </w:tc>
        <w:tc>
          <w:tcPr>
            <w:tcW w:w="1417" w:type="dxa"/>
            <w:vAlign w:val="center"/>
          </w:tcPr>
          <w:p w:rsidR="0079127C" w:rsidRPr="00F97713" w:rsidRDefault="0079127C">
            <w:pPr>
              <w:snapToGrid w:val="0"/>
              <w:spacing w:line="360" w:lineRule="auto"/>
              <w:jc w:val="center"/>
              <w:rPr>
                <w:szCs w:val="21"/>
              </w:rPr>
            </w:pPr>
            <w:r w:rsidRPr="00F97713">
              <w:rPr>
                <w:szCs w:val="21"/>
              </w:rPr>
              <w:t>2</w:t>
            </w:r>
          </w:p>
        </w:tc>
        <w:tc>
          <w:tcPr>
            <w:tcW w:w="1557" w:type="dxa"/>
            <w:vAlign w:val="center"/>
          </w:tcPr>
          <w:p w:rsidR="0079127C" w:rsidRPr="00F97713" w:rsidRDefault="0079127C">
            <w:pPr>
              <w:snapToGrid w:val="0"/>
              <w:spacing w:line="360" w:lineRule="auto"/>
              <w:jc w:val="center"/>
              <w:rPr>
                <w:szCs w:val="21"/>
              </w:rPr>
            </w:pPr>
          </w:p>
        </w:tc>
        <w:tc>
          <w:tcPr>
            <w:tcW w:w="1419" w:type="dxa"/>
            <w:vAlign w:val="center"/>
          </w:tcPr>
          <w:p w:rsidR="0079127C" w:rsidRPr="00F97713" w:rsidRDefault="0079127C">
            <w:pPr>
              <w:snapToGrid w:val="0"/>
              <w:spacing w:line="360" w:lineRule="auto"/>
              <w:jc w:val="center"/>
              <w:rPr>
                <w:szCs w:val="21"/>
              </w:rPr>
            </w:pPr>
          </w:p>
        </w:tc>
      </w:tr>
      <w:tr w:rsidR="0079127C" w:rsidRPr="00F97713">
        <w:trPr>
          <w:trHeight w:val="292"/>
          <w:jc w:val="center"/>
        </w:trPr>
        <w:tc>
          <w:tcPr>
            <w:tcW w:w="889" w:type="dxa"/>
            <w:vAlign w:val="center"/>
          </w:tcPr>
          <w:p w:rsidR="0079127C" w:rsidRPr="00F97713" w:rsidRDefault="0079127C">
            <w:pPr>
              <w:snapToGrid w:val="0"/>
              <w:spacing w:line="360" w:lineRule="auto"/>
              <w:jc w:val="center"/>
              <w:rPr>
                <w:szCs w:val="21"/>
              </w:rPr>
            </w:pPr>
            <w:r w:rsidRPr="00F97713">
              <w:rPr>
                <w:szCs w:val="21"/>
              </w:rPr>
              <w:t>2</w:t>
            </w:r>
          </w:p>
        </w:tc>
        <w:tc>
          <w:tcPr>
            <w:tcW w:w="3223" w:type="dxa"/>
            <w:vAlign w:val="center"/>
          </w:tcPr>
          <w:p w:rsidR="0079127C" w:rsidRPr="00F97713" w:rsidRDefault="0079127C">
            <w:pPr>
              <w:snapToGrid w:val="0"/>
              <w:spacing w:line="360" w:lineRule="auto"/>
              <w:rPr>
                <w:rFonts w:ascii="宋体"/>
                <w:szCs w:val="21"/>
              </w:rPr>
            </w:pPr>
            <w:r w:rsidRPr="00F97713">
              <w:rPr>
                <w:rFonts w:ascii="宋体" w:hint="eastAsia"/>
                <w:szCs w:val="21"/>
              </w:rPr>
              <w:t>方案输出</w:t>
            </w:r>
          </w:p>
        </w:tc>
        <w:tc>
          <w:tcPr>
            <w:tcW w:w="1417" w:type="dxa"/>
            <w:vAlign w:val="center"/>
          </w:tcPr>
          <w:p w:rsidR="0079127C" w:rsidRPr="00F97713" w:rsidRDefault="0079127C">
            <w:pPr>
              <w:snapToGrid w:val="0"/>
              <w:spacing w:line="360" w:lineRule="auto"/>
              <w:jc w:val="center"/>
              <w:rPr>
                <w:szCs w:val="21"/>
              </w:rPr>
            </w:pPr>
            <w:r w:rsidRPr="00F97713">
              <w:rPr>
                <w:szCs w:val="21"/>
              </w:rPr>
              <w:t>5</w:t>
            </w:r>
          </w:p>
        </w:tc>
        <w:tc>
          <w:tcPr>
            <w:tcW w:w="1557" w:type="dxa"/>
            <w:vAlign w:val="center"/>
          </w:tcPr>
          <w:p w:rsidR="0079127C" w:rsidRPr="00F97713" w:rsidRDefault="0079127C">
            <w:pPr>
              <w:snapToGrid w:val="0"/>
              <w:spacing w:line="360" w:lineRule="auto"/>
              <w:jc w:val="center"/>
              <w:rPr>
                <w:szCs w:val="21"/>
              </w:rPr>
            </w:pPr>
          </w:p>
        </w:tc>
        <w:tc>
          <w:tcPr>
            <w:tcW w:w="1419" w:type="dxa"/>
            <w:vAlign w:val="center"/>
          </w:tcPr>
          <w:p w:rsidR="0079127C" w:rsidRPr="00F97713" w:rsidRDefault="0079127C">
            <w:pPr>
              <w:snapToGrid w:val="0"/>
              <w:spacing w:line="360" w:lineRule="auto"/>
              <w:jc w:val="center"/>
              <w:rPr>
                <w:szCs w:val="21"/>
              </w:rPr>
            </w:pPr>
          </w:p>
        </w:tc>
      </w:tr>
      <w:tr w:rsidR="0079127C" w:rsidRPr="00F97713">
        <w:trPr>
          <w:trHeight w:val="309"/>
          <w:jc w:val="center"/>
        </w:trPr>
        <w:tc>
          <w:tcPr>
            <w:tcW w:w="889" w:type="dxa"/>
            <w:vAlign w:val="center"/>
          </w:tcPr>
          <w:p w:rsidR="0079127C" w:rsidRPr="00F97713" w:rsidRDefault="0079127C">
            <w:pPr>
              <w:snapToGrid w:val="0"/>
              <w:spacing w:line="360" w:lineRule="auto"/>
              <w:jc w:val="center"/>
              <w:rPr>
                <w:szCs w:val="21"/>
              </w:rPr>
            </w:pPr>
            <w:r w:rsidRPr="00F97713">
              <w:rPr>
                <w:szCs w:val="21"/>
              </w:rPr>
              <w:t>3</w:t>
            </w:r>
          </w:p>
        </w:tc>
        <w:tc>
          <w:tcPr>
            <w:tcW w:w="3223" w:type="dxa"/>
            <w:vAlign w:val="center"/>
          </w:tcPr>
          <w:p w:rsidR="0079127C" w:rsidRPr="00F97713" w:rsidRDefault="0079127C">
            <w:pPr>
              <w:snapToGrid w:val="0"/>
              <w:spacing w:line="360" w:lineRule="auto"/>
              <w:rPr>
                <w:rFonts w:ascii="宋体"/>
                <w:szCs w:val="21"/>
              </w:rPr>
            </w:pPr>
            <w:r w:rsidRPr="00F97713">
              <w:rPr>
                <w:rFonts w:ascii="宋体" w:hint="eastAsia"/>
                <w:szCs w:val="21"/>
              </w:rPr>
              <w:t>电脑输出</w:t>
            </w:r>
          </w:p>
        </w:tc>
        <w:tc>
          <w:tcPr>
            <w:tcW w:w="1417" w:type="dxa"/>
            <w:vAlign w:val="center"/>
          </w:tcPr>
          <w:p w:rsidR="0079127C" w:rsidRPr="00F97713" w:rsidRDefault="0079127C">
            <w:pPr>
              <w:snapToGrid w:val="0"/>
              <w:spacing w:line="360" w:lineRule="auto"/>
              <w:jc w:val="center"/>
              <w:rPr>
                <w:szCs w:val="21"/>
              </w:rPr>
            </w:pPr>
            <w:r w:rsidRPr="00F97713">
              <w:rPr>
                <w:szCs w:val="21"/>
              </w:rPr>
              <w:t>4</w:t>
            </w:r>
          </w:p>
        </w:tc>
        <w:tc>
          <w:tcPr>
            <w:tcW w:w="1557" w:type="dxa"/>
            <w:vAlign w:val="center"/>
          </w:tcPr>
          <w:p w:rsidR="0079127C" w:rsidRPr="00F97713" w:rsidRDefault="0079127C">
            <w:pPr>
              <w:snapToGrid w:val="0"/>
              <w:spacing w:line="360" w:lineRule="auto"/>
              <w:jc w:val="center"/>
              <w:rPr>
                <w:szCs w:val="21"/>
              </w:rPr>
            </w:pPr>
          </w:p>
        </w:tc>
        <w:tc>
          <w:tcPr>
            <w:tcW w:w="1419" w:type="dxa"/>
            <w:vAlign w:val="center"/>
          </w:tcPr>
          <w:p w:rsidR="0079127C" w:rsidRPr="00F97713" w:rsidRDefault="0079127C">
            <w:pPr>
              <w:snapToGrid w:val="0"/>
              <w:spacing w:line="360" w:lineRule="auto"/>
              <w:jc w:val="center"/>
              <w:rPr>
                <w:szCs w:val="21"/>
              </w:rPr>
            </w:pPr>
          </w:p>
        </w:tc>
      </w:tr>
      <w:tr w:rsidR="0079127C" w:rsidRPr="00F97713">
        <w:trPr>
          <w:trHeight w:val="309"/>
          <w:jc w:val="center"/>
        </w:trPr>
        <w:tc>
          <w:tcPr>
            <w:tcW w:w="889" w:type="dxa"/>
            <w:vAlign w:val="center"/>
          </w:tcPr>
          <w:p w:rsidR="0079127C" w:rsidRPr="00F97713" w:rsidRDefault="0079127C">
            <w:pPr>
              <w:snapToGrid w:val="0"/>
              <w:spacing w:line="360" w:lineRule="auto"/>
              <w:jc w:val="center"/>
              <w:rPr>
                <w:szCs w:val="21"/>
              </w:rPr>
            </w:pPr>
            <w:r w:rsidRPr="00F97713">
              <w:rPr>
                <w:szCs w:val="21"/>
              </w:rPr>
              <w:t>4</w:t>
            </w:r>
          </w:p>
        </w:tc>
        <w:tc>
          <w:tcPr>
            <w:tcW w:w="3223" w:type="dxa"/>
            <w:vAlign w:val="center"/>
          </w:tcPr>
          <w:p w:rsidR="0079127C" w:rsidRPr="00F97713" w:rsidRDefault="0079127C">
            <w:pPr>
              <w:snapToGrid w:val="0"/>
              <w:spacing w:line="360" w:lineRule="auto"/>
              <w:rPr>
                <w:rFonts w:ascii="宋体"/>
                <w:szCs w:val="21"/>
              </w:rPr>
            </w:pPr>
            <w:r w:rsidRPr="00F97713">
              <w:rPr>
                <w:rFonts w:ascii="宋体" w:hint="eastAsia"/>
                <w:szCs w:val="21"/>
              </w:rPr>
              <w:t>工程图样输出</w:t>
            </w:r>
          </w:p>
        </w:tc>
        <w:tc>
          <w:tcPr>
            <w:tcW w:w="1417" w:type="dxa"/>
            <w:vAlign w:val="center"/>
          </w:tcPr>
          <w:p w:rsidR="0079127C" w:rsidRPr="00F97713" w:rsidRDefault="0079127C">
            <w:pPr>
              <w:snapToGrid w:val="0"/>
              <w:spacing w:line="360" w:lineRule="auto"/>
              <w:jc w:val="center"/>
              <w:rPr>
                <w:szCs w:val="21"/>
              </w:rPr>
            </w:pPr>
            <w:r w:rsidRPr="00F97713">
              <w:rPr>
                <w:szCs w:val="21"/>
              </w:rPr>
              <w:t>4</w:t>
            </w:r>
          </w:p>
        </w:tc>
        <w:tc>
          <w:tcPr>
            <w:tcW w:w="1557" w:type="dxa"/>
            <w:vAlign w:val="center"/>
          </w:tcPr>
          <w:p w:rsidR="0079127C" w:rsidRPr="00F97713" w:rsidRDefault="0079127C">
            <w:pPr>
              <w:snapToGrid w:val="0"/>
              <w:spacing w:line="360" w:lineRule="auto"/>
              <w:jc w:val="center"/>
              <w:rPr>
                <w:szCs w:val="21"/>
              </w:rPr>
            </w:pPr>
          </w:p>
        </w:tc>
        <w:tc>
          <w:tcPr>
            <w:tcW w:w="1419" w:type="dxa"/>
            <w:vAlign w:val="center"/>
          </w:tcPr>
          <w:p w:rsidR="0079127C" w:rsidRPr="00F97713" w:rsidRDefault="0079127C">
            <w:pPr>
              <w:snapToGrid w:val="0"/>
              <w:spacing w:line="360" w:lineRule="auto"/>
              <w:jc w:val="center"/>
              <w:rPr>
                <w:szCs w:val="21"/>
              </w:rPr>
            </w:pPr>
          </w:p>
        </w:tc>
      </w:tr>
      <w:tr w:rsidR="0079127C" w:rsidRPr="00F97713">
        <w:trPr>
          <w:trHeight w:val="309"/>
          <w:jc w:val="center"/>
        </w:trPr>
        <w:tc>
          <w:tcPr>
            <w:tcW w:w="889" w:type="dxa"/>
            <w:vAlign w:val="center"/>
          </w:tcPr>
          <w:p w:rsidR="0079127C" w:rsidRPr="00F97713" w:rsidRDefault="0079127C">
            <w:pPr>
              <w:snapToGrid w:val="0"/>
              <w:spacing w:line="360" w:lineRule="auto"/>
              <w:jc w:val="center"/>
              <w:rPr>
                <w:szCs w:val="21"/>
              </w:rPr>
            </w:pPr>
            <w:r w:rsidRPr="00F97713">
              <w:rPr>
                <w:szCs w:val="21"/>
              </w:rPr>
              <w:t>5</w:t>
            </w:r>
          </w:p>
        </w:tc>
        <w:tc>
          <w:tcPr>
            <w:tcW w:w="3223" w:type="dxa"/>
            <w:vAlign w:val="center"/>
          </w:tcPr>
          <w:p w:rsidR="0079127C" w:rsidRPr="00F97713" w:rsidRDefault="0079127C">
            <w:pPr>
              <w:snapToGrid w:val="0"/>
              <w:spacing w:line="360" w:lineRule="auto"/>
              <w:rPr>
                <w:rFonts w:ascii="宋体"/>
                <w:szCs w:val="21"/>
              </w:rPr>
            </w:pPr>
            <w:r w:rsidRPr="00F97713">
              <w:rPr>
                <w:rFonts w:ascii="宋体" w:hint="eastAsia"/>
                <w:szCs w:val="21"/>
              </w:rPr>
              <w:t>样机或模型制作</w:t>
            </w:r>
          </w:p>
        </w:tc>
        <w:tc>
          <w:tcPr>
            <w:tcW w:w="1417" w:type="dxa"/>
            <w:vAlign w:val="center"/>
          </w:tcPr>
          <w:p w:rsidR="0079127C" w:rsidRPr="00F97713" w:rsidRDefault="0079127C">
            <w:pPr>
              <w:snapToGrid w:val="0"/>
              <w:spacing w:line="360" w:lineRule="auto"/>
              <w:jc w:val="center"/>
              <w:rPr>
                <w:szCs w:val="21"/>
              </w:rPr>
            </w:pPr>
            <w:r w:rsidRPr="00F97713">
              <w:rPr>
                <w:szCs w:val="21"/>
              </w:rPr>
              <w:t>8</w:t>
            </w:r>
          </w:p>
        </w:tc>
        <w:tc>
          <w:tcPr>
            <w:tcW w:w="1557" w:type="dxa"/>
            <w:vAlign w:val="center"/>
          </w:tcPr>
          <w:p w:rsidR="0079127C" w:rsidRPr="00F97713" w:rsidRDefault="0079127C">
            <w:pPr>
              <w:snapToGrid w:val="0"/>
              <w:spacing w:line="360" w:lineRule="auto"/>
              <w:jc w:val="center"/>
              <w:rPr>
                <w:rFonts w:ascii="宋体"/>
                <w:szCs w:val="21"/>
              </w:rPr>
            </w:pPr>
          </w:p>
        </w:tc>
        <w:tc>
          <w:tcPr>
            <w:tcW w:w="1419" w:type="dxa"/>
            <w:vAlign w:val="center"/>
          </w:tcPr>
          <w:p w:rsidR="0079127C" w:rsidRPr="00F97713" w:rsidRDefault="0079127C">
            <w:pPr>
              <w:snapToGrid w:val="0"/>
              <w:spacing w:line="360" w:lineRule="auto"/>
              <w:jc w:val="center"/>
              <w:rPr>
                <w:szCs w:val="21"/>
              </w:rPr>
            </w:pPr>
            <w:r w:rsidRPr="00F97713">
              <w:rPr>
                <w:rFonts w:hint="eastAsia"/>
                <w:szCs w:val="21"/>
              </w:rPr>
              <w:t>视情况可能会有所调整</w:t>
            </w:r>
          </w:p>
        </w:tc>
      </w:tr>
      <w:tr w:rsidR="0079127C" w:rsidRPr="00F97713">
        <w:trPr>
          <w:trHeight w:val="309"/>
          <w:jc w:val="center"/>
        </w:trPr>
        <w:tc>
          <w:tcPr>
            <w:tcW w:w="889" w:type="dxa"/>
            <w:tcBorders>
              <w:bottom w:val="single" w:sz="8" w:space="0" w:color="auto"/>
            </w:tcBorders>
            <w:vAlign w:val="center"/>
          </w:tcPr>
          <w:p w:rsidR="0079127C" w:rsidRPr="00F97713" w:rsidRDefault="0079127C">
            <w:pPr>
              <w:snapToGrid w:val="0"/>
              <w:spacing w:line="360" w:lineRule="auto"/>
              <w:jc w:val="center"/>
              <w:rPr>
                <w:szCs w:val="21"/>
              </w:rPr>
            </w:pPr>
            <w:r w:rsidRPr="00F97713">
              <w:rPr>
                <w:szCs w:val="21"/>
              </w:rPr>
              <w:t>6</w:t>
            </w:r>
          </w:p>
        </w:tc>
        <w:tc>
          <w:tcPr>
            <w:tcW w:w="3223" w:type="dxa"/>
            <w:tcBorders>
              <w:bottom w:val="single" w:sz="8" w:space="0" w:color="auto"/>
            </w:tcBorders>
            <w:vAlign w:val="center"/>
          </w:tcPr>
          <w:p w:rsidR="0079127C" w:rsidRPr="00F97713" w:rsidRDefault="0079127C">
            <w:pPr>
              <w:snapToGrid w:val="0"/>
              <w:spacing w:line="360" w:lineRule="auto"/>
              <w:rPr>
                <w:rFonts w:ascii="宋体"/>
                <w:szCs w:val="21"/>
              </w:rPr>
            </w:pPr>
            <w:r w:rsidRPr="00F97713">
              <w:rPr>
                <w:rFonts w:ascii="宋体" w:hint="eastAsia"/>
                <w:szCs w:val="21"/>
              </w:rPr>
              <w:t>完成实践报告、答辩</w:t>
            </w:r>
          </w:p>
        </w:tc>
        <w:tc>
          <w:tcPr>
            <w:tcW w:w="1417" w:type="dxa"/>
            <w:tcBorders>
              <w:bottom w:val="single" w:sz="8" w:space="0" w:color="auto"/>
            </w:tcBorders>
            <w:vAlign w:val="center"/>
          </w:tcPr>
          <w:p w:rsidR="0079127C" w:rsidRPr="00F97713" w:rsidRDefault="0079127C">
            <w:pPr>
              <w:snapToGrid w:val="0"/>
              <w:spacing w:line="360" w:lineRule="auto"/>
              <w:jc w:val="center"/>
              <w:rPr>
                <w:szCs w:val="21"/>
              </w:rPr>
            </w:pPr>
            <w:r w:rsidRPr="00F97713">
              <w:rPr>
                <w:szCs w:val="21"/>
              </w:rPr>
              <w:t>1</w:t>
            </w:r>
          </w:p>
        </w:tc>
        <w:tc>
          <w:tcPr>
            <w:tcW w:w="1557" w:type="dxa"/>
            <w:tcBorders>
              <w:bottom w:val="single" w:sz="8" w:space="0" w:color="auto"/>
            </w:tcBorders>
            <w:vAlign w:val="center"/>
          </w:tcPr>
          <w:p w:rsidR="0079127C" w:rsidRPr="00F97713" w:rsidRDefault="0079127C">
            <w:pPr>
              <w:snapToGrid w:val="0"/>
              <w:spacing w:line="360" w:lineRule="auto"/>
              <w:jc w:val="center"/>
              <w:rPr>
                <w:rFonts w:ascii="宋体"/>
                <w:szCs w:val="21"/>
              </w:rPr>
            </w:pPr>
          </w:p>
        </w:tc>
        <w:tc>
          <w:tcPr>
            <w:tcW w:w="1419" w:type="dxa"/>
            <w:tcBorders>
              <w:bottom w:val="single" w:sz="8" w:space="0" w:color="auto"/>
            </w:tcBorders>
            <w:vAlign w:val="center"/>
          </w:tcPr>
          <w:p w:rsidR="0079127C" w:rsidRPr="00F97713" w:rsidRDefault="0079127C">
            <w:pPr>
              <w:snapToGrid w:val="0"/>
              <w:spacing w:line="360" w:lineRule="auto"/>
              <w:jc w:val="center"/>
              <w:rPr>
                <w:szCs w:val="21"/>
              </w:rPr>
            </w:pPr>
          </w:p>
        </w:tc>
      </w:tr>
    </w:tbl>
    <w:p w:rsidR="0079127C" w:rsidRDefault="0079127C">
      <w:pPr>
        <w:snapToGrid w:val="0"/>
        <w:spacing w:line="360" w:lineRule="auto"/>
        <w:rPr>
          <w:rFonts w:ascii="黑体" w:eastAsia="黑体"/>
          <w:sz w:val="24"/>
        </w:rPr>
      </w:pPr>
    </w:p>
    <w:p w:rsidR="0079127C" w:rsidRPr="0048559B" w:rsidRDefault="0079127C" w:rsidP="0048559B">
      <w:pPr>
        <w:spacing w:line="320" w:lineRule="exact"/>
        <w:ind w:firstLine="420"/>
        <w:jc w:val="center"/>
        <w:rPr>
          <w:b/>
          <w:color w:val="000000"/>
          <w:kern w:val="0"/>
          <w:sz w:val="24"/>
        </w:rPr>
      </w:pPr>
      <w:r w:rsidRPr="0048559B">
        <w:rPr>
          <w:rFonts w:hint="eastAsia"/>
          <w:b/>
          <w:color w:val="000000"/>
          <w:kern w:val="0"/>
          <w:sz w:val="24"/>
        </w:rPr>
        <w:t>审核人：巴黎</w:t>
      </w:r>
      <w:r w:rsidRPr="0048559B">
        <w:rPr>
          <w:b/>
          <w:color w:val="000000"/>
          <w:kern w:val="0"/>
          <w:sz w:val="24"/>
        </w:rPr>
        <w:t xml:space="preserve">     </w:t>
      </w:r>
      <w:r w:rsidRPr="0048559B">
        <w:rPr>
          <w:rFonts w:hint="eastAsia"/>
          <w:b/>
          <w:color w:val="000000"/>
          <w:kern w:val="0"/>
          <w:sz w:val="24"/>
        </w:rPr>
        <w:t>执笔人：张志强</w:t>
      </w:r>
    </w:p>
    <w:p w:rsidR="0079127C" w:rsidRDefault="0079127C" w:rsidP="0048559B">
      <w:pPr>
        <w:spacing w:afterLines="50" w:after="156"/>
        <w:jc w:val="center"/>
        <w:rPr>
          <w:rFonts w:ascii="方正小标宋简体" w:eastAsia="方正小标宋简体" w:hAnsi="黑体"/>
          <w:color w:val="000000"/>
          <w:sz w:val="32"/>
          <w:szCs w:val="32"/>
        </w:rPr>
      </w:pPr>
    </w:p>
    <w:p w:rsidR="0079127C" w:rsidRDefault="0079127C" w:rsidP="0048559B">
      <w:pPr>
        <w:spacing w:afterLines="50" w:after="156"/>
        <w:jc w:val="center"/>
        <w:rPr>
          <w:rFonts w:ascii="方正小标宋简体" w:eastAsia="方正小标宋简体" w:hAnsi="黑体"/>
          <w:color w:val="000000"/>
          <w:sz w:val="32"/>
          <w:szCs w:val="32"/>
        </w:rPr>
      </w:pPr>
    </w:p>
    <w:p w:rsidR="0079127C" w:rsidRDefault="0079127C" w:rsidP="0048559B">
      <w:pPr>
        <w:spacing w:afterLines="50" w:after="156"/>
        <w:jc w:val="center"/>
        <w:rPr>
          <w:rFonts w:ascii="方正小标宋简体" w:eastAsia="方正小标宋简体" w:hAnsi="黑体"/>
          <w:color w:val="000000"/>
          <w:sz w:val="32"/>
          <w:szCs w:val="32"/>
        </w:rPr>
      </w:pPr>
    </w:p>
    <w:p w:rsidR="0079127C" w:rsidRPr="00090C00" w:rsidRDefault="0079127C" w:rsidP="00090C00">
      <w:pPr>
        <w:pStyle w:val="1"/>
        <w:spacing w:before="12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34" w:name="_Toc472950437"/>
      <w:r w:rsidRPr="00090C00">
        <w:rPr>
          <w:rFonts w:ascii="方正小标宋简体" w:eastAsia="方正小标宋简体" w:hint="eastAsia"/>
          <w:b w:val="0"/>
          <w:sz w:val="32"/>
          <w:szCs w:val="32"/>
        </w:rPr>
        <w:lastRenderedPageBreak/>
        <w:t>产品设计专业毕业设计（论文）课程大纲</w:t>
      </w:r>
      <w:bookmarkEnd w:id="34"/>
    </w:p>
    <w:p w:rsidR="0079127C" w:rsidRPr="0048559B" w:rsidRDefault="0079127C" w:rsidP="0048559B">
      <w:pPr>
        <w:snapToGrid w:val="0"/>
        <w:rPr>
          <w:rFonts w:eastAsia="楷体_GB2312"/>
          <w:b/>
          <w:szCs w:val="21"/>
        </w:rPr>
      </w:pPr>
      <w:r w:rsidRPr="0048559B">
        <w:rPr>
          <w:rFonts w:eastAsia="楷体_GB2312" w:hint="eastAsia"/>
          <w:b/>
          <w:szCs w:val="21"/>
        </w:rPr>
        <w:t>课程代码：</w:t>
      </w:r>
      <w:r w:rsidRPr="0048559B">
        <w:rPr>
          <w:rFonts w:eastAsia="楷体_GB2312"/>
          <w:b/>
          <w:szCs w:val="21"/>
        </w:rPr>
        <w:t xml:space="preserve">5109620                                  </w:t>
      </w:r>
      <w:r w:rsidRPr="0048559B">
        <w:rPr>
          <w:rFonts w:eastAsia="楷体_GB2312" w:hint="eastAsia"/>
          <w:b/>
          <w:szCs w:val="21"/>
        </w:rPr>
        <w:t>课程学分：</w:t>
      </w:r>
      <w:r w:rsidRPr="0048559B">
        <w:rPr>
          <w:rFonts w:eastAsia="楷体_GB2312"/>
          <w:b/>
          <w:szCs w:val="21"/>
        </w:rPr>
        <w:t xml:space="preserve">12                 </w:t>
      </w:r>
    </w:p>
    <w:p w:rsidR="0079127C" w:rsidRPr="0048559B" w:rsidRDefault="0079127C" w:rsidP="0048559B">
      <w:pPr>
        <w:snapToGrid w:val="0"/>
        <w:rPr>
          <w:rFonts w:eastAsia="楷体_GB2312"/>
          <w:b/>
          <w:szCs w:val="21"/>
        </w:rPr>
      </w:pPr>
      <w:r w:rsidRPr="0048559B">
        <w:rPr>
          <w:rFonts w:eastAsia="楷体_GB2312" w:hint="eastAsia"/>
          <w:b/>
          <w:szCs w:val="21"/>
        </w:rPr>
        <w:t>实验学时：</w:t>
      </w:r>
      <w:r w:rsidRPr="0048559B">
        <w:rPr>
          <w:rFonts w:eastAsia="楷体_GB2312"/>
          <w:b/>
          <w:szCs w:val="21"/>
        </w:rPr>
        <w:t xml:space="preserve">15                                       </w:t>
      </w:r>
      <w:r w:rsidRPr="0048559B">
        <w:rPr>
          <w:rFonts w:eastAsia="楷体_GB2312" w:hint="eastAsia"/>
          <w:b/>
          <w:szCs w:val="21"/>
        </w:rPr>
        <w:t>适用专业：产品设计</w:t>
      </w:r>
    </w:p>
    <w:p w:rsidR="0079127C" w:rsidRPr="00090C00" w:rsidRDefault="0079127C" w:rsidP="00090C00">
      <w:pPr>
        <w:rPr>
          <w:rFonts w:eastAsia="黑体"/>
          <w:sz w:val="28"/>
        </w:rPr>
      </w:pPr>
      <w:r w:rsidRPr="00090C00">
        <w:rPr>
          <w:rFonts w:eastAsia="黑体" w:hint="eastAsia"/>
          <w:sz w:val="28"/>
        </w:rPr>
        <w:t>一、毕业设计（论文）的目的和任务</w:t>
      </w:r>
    </w:p>
    <w:p w:rsidR="0079127C" w:rsidRPr="00090C00" w:rsidRDefault="0079127C" w:rsidP="00090C00">
      <w:pPr>
        <w:spacing w:line="360" w:lineRule="exact"/>
        <w:ind w:firstLine="420"/>
        <w:rPr>
          <w:color w:val="000000"/>
          <w:kern w:val="0"/>
        </w:rPr>
      </w:pPr>
      <w:r w:rsidRPr="00090C00">
        <w:rPr>
          <w:rFonts w:hint="eastAsia"/>
          <w:color w:val="000000"/>
          <w:kern w:val="0"/>
        </w:rPr>
        <w:t>本专业毕业</w:t>
      </w:r>
      <w:bookmarkStart w:id="35" w:name="_Hlt536066910"/>
      <w:bookmarkStart w:id="36" w:name="_Hlt536066909"/>
      <w:r w:rsidRPr="00090C00">
        <w:rPr>
          <w:rFonts w:hint="eastAsia"/>
          <w:color w:val="000000"/>
          <w:kern w:val="0"/>
        </w:rPr>
        <w:t>设</w:t>
      </w:r>
      <w:bookmarkEnd w:id="35"/>
      <w:bookmarkEnd w:id="36"/>
      <w:r w:rsidRPr="00090C00">
        <w:rPr>
          <w:rFonts w:hint="eastAsia"/>
          <w:color w:val="000000"/>
          <w:kern w:val="0"/>
        </w:rPr>
        <w:t>计是教学计划的一个重要组成部分，是学生在校结束了全部理论课程和实践教学环节以后所进行的一个大型综合实践教学，是培养学生综合运用所学基础和专业知识、培养学生实践能力的最后一个重要教学环节，是对学生进行理论联系实际的全面的技术训练，是完成专业教育的重要教学步骤。</w:t>
      </w:r>
    </w:p>
    <w:p w:rsidR="0079127C" w:rsidRPr="0048559B" w:rsidRDefault="0079127C">
      <w:pPr>
        <w:rPr>
          <w:rFonts w:eastAsia="黑体"/>
          <w:sz w:val="28"/>
        </w:rPr>
      </w:pPr>
      <w:r w:rsidRPr="0048559B">
        <w:rPr>
          <w:rFonts w:eastAsia="黑体" w:hint="eastAsia"/>
          <w:sz w:val="28"/>
        </w:rPr>
        <w:t>二、毕业设计（论文）的基本要求</w:t>
      </w:r>
    </w:p>
    <w:p w:rsidR="0079127C" w:rsidRDefault="0079127C" w:rsidP="00090C00">
      <w:pPr>
        <w:spacing w:line="360" w:lineRule="exact"/>
        <w:ind w:firstLine="420"/>
        <w:rPr>
          <w:color w:val="000000"/>
          <w:kern w:val="0"/>
        </w:rPr>
      </w:pPr>
      <w:r>
        <w:rPr>
          <w:rFonts w:hint="eastAsia"/>
          <w:color w:val="000000"/>
          <w:kern w:val="0"/>
        </w:rPr>
        <w:t>毕业设计的目标是培养学生综合运用基础理论和专业知识解决设计项目的实践能力，通过市场调查及研究，收集资料，客户需求分析，编写设计报告书等训练，初步树立工业设计专业人员必须具备的基本素养。</w:t>
      </w:r>
    </w:p>
    <w:p w:rsidR="0079127C" w:rsidRDefault="0079127C" w:rsidP="00090C00">
      <w:pPr>
        <w:spacing w:line="360" w:lineRule="exact"/>
        <w:ind w:firstLine="420"/>
        <w:rPr>
          <w:color w:val="000000"/>
          <w:kern w:val="0"/>
        </w:rPr>
      </w:pPr>
      <w:r>
        <w:rPr>
          <w:rFonts w:hint="eastAsia"/>
          <w:color w:val="000000"/>
          <w:kern w:val="0"/>
        </w:rPr>
        <w:t>毕业设计的教学目标应使学生在以下几方面的能力得到训练和提高：</w:t>
      </w:r>
    </w:p>
    <w:p w:rsidR="0079127C" w:rsidRPr="00090C00" w:rsidRDefault="0079127C" w:rsidP="00090C00">
      <w:pPr>
        <w:spacing w:line="360" w:lineRule="exact"/>
        <w:ind w:firstLine="420"/>
        <w:rPr>
          <w:color w:val="000000"/>
          <w:kern w:val="0"/>
        </w:rPr>
      </w:pPr>
      <w:r w:rsidRPr="00090C00">
        <w:rPr>
          <w:rFonts w:hint="eastAsia"/>
          <w:color w:val="000000"/>
          <w:kern w:val="0"/>
        </w:rPr>
        <w:t>⑴运用设计基本原理及方法解决设计课题的能力，如课题选择、设计元素的判断、分析、整合与艺术手法选用等综合素质。</w:t>
      </w:r>
    </w:p>
    <w:p w:rsidR="0079127C" w:rsidRDefault="0079127C" w:rsidP="00090C00">
      <w:pPr>
        <w:spacing w:line="360" w:lineRule="exact"/>
        <w:ind w:firstLine="420"/>
        <w:rPr>
          <w:color w:val="000000"/>
          <w:kern w:val="0"/>
        </w:rPr>
      </w:pPr>
      <w:r w:rsidRPr="00090C00">
        <w:rPr>
          <w:rFonts w:hint="eastAsia"/>
          <w:color w:val="000000"/>
          <w:kern w:val="0"/>
        </w:rPr>
        <w:t>⑵设计方案的制定、设计素材的采集与分析处理、设计与创意表现的能力。</w:t>
      </w:r>
    </w:p>
    <w:p w:rsidR="0079127C" w:rsidRDefault="0079127C" w:rsidP="00090C00">
      <w:pPr>
        <w:spacing w:line="360" w:lineRule="exact"/>
        <w:ind w:firstLine="420"/>
        <w:rPr>
          <w:color w:val="000000"/>
          <w:kern w:val="0"/>
        </w:rPr>
      </w:pPr>
      <w:r>
        <w:rPr>
          <w:rFonts w:hint="eastAsia"/>
          <w:color w:val="000000"/>
          <w:kern w:val="0"/>
        </w:rPr>
        <w:t>⑶熟练运用计算机辅助设计的实际操作能力。</w:t>
      </w:r>
    </w:p>
    <w:p w:rsidR="0079127C" w:rsidRDefault="0079127C" w:rsidP="00090C00">
      <w:pPr>
        <w:spacing w:line="360" w:lineRule="exact"/>
        <w:ind w:firstLine="420"/>
        <w:rPr>
          <w:color w:val="000000"/>
          <w:kern w:val="0"/>
        </w:rPr>
      </w:pPr>
      <w:r>
        <w:rPr>
          <w:rFonts w:hint="eastAsia"/>
          <w:color w:val="000000"/>
          <w:kern w:val="0"/>
        </w:rPr>
        <w:t>⑷设计理念中体现出创造性思维能力和理性的创新能力。</w:t>
      </w:r>
    </w:p>
    <w:p w:rsidR="0079127C" w:rsidRPr="00090C00" w:rsidRDefault="0079127C" w:rsidP="00090C00">
      <w:pPr>
        <w:spacing w:line="360" w:lineRule="exact"/>
        <w:ind w:firstLine="420"/>
        <w:rPr>
          <w:color w:val="000000"/>
          <w:kern w:val="0"/>
        </w:rPr>
      </w:pPr>
      <w:r w:rsidRPr="00090C00">
        <w:rPr>
          <w:rFonts w:hint="eastAsia"/>
          <w:color w:val="000000"/>
          <w:kern w:val="0"/>
        </w:rPr>
        <w:t>⑸逻辑思维与形象思维相结合的文字及口头表达的能力。</w:t>
      </w:r>
    </w:p>
    <w:p w:rsidR="0079127C" w:rsidRPr="0048559B" w:rsidRDefault="0079127C">
      <w:pPr>
        <w:rPr>
          <w:rFonts w:eastAsia="黑体"/>
          <w:sz w:val="28"/>
        </w:rPr>
      </w:pPr>
      <w:r w:rsidRPr="0048559B">
        <w:rPr>
          <w:rFonts w:eastAsia="黑体" w:hint="eastAsia"/>
          <w:sz w:val="28"/>
        </w:rPr>
        <w:t>三、毕业设计（论文）的主要内容</w:t>
      </w:r>
    </w:p>
    <w:p w:rsidR="0079127C" w:rsidRPr="00090C00" w:rsidRDefault="0079127C" w:rsidP="00090C00">
      <w:pPr>
        <w:spacing w:line="360" w:lineRule="exact"/>
        <w:ind w:firstLine="420"/>
        <w:rPr>
          <w:color w:val="000000"/>
          <w:kern w:val="0"/>
        </w:rPr>
      </w:pPr>
      <w:r w:rsidRPr="00090C00">
        <w:rPr>
          <w:rFonts w:hint="eastAsia"/>
          <w:color w:val="000000"/>
          <w:kern w:val="0"/>
        </w:rPr>
        <w:t>⑴毕业设计的内容以产品设计为主，提倡实题实做。</w:t>
      </w:r>
    </w:p>
    <w:p w:rsidR="0079127C" w:rsidRPr="00090C00" w:rsidRDefault="0079127C" w:rsidP="00090C00">
      <w:pPr>
        <w:spacing w:line="360" w:lineRule="exact"/>
        <w:ind w:firstLine="420"/>
        <w:rPr>
          <w:color w:val="000000"/>
          <w:kern w:val="0"/>
        </w:rPr>
      </w:pPr>
      <w:r w:rsidRPr="00090C00">
        <w:rPr>
          <w:rFonts w:hint="eastAsia"/>
          <w:color w:val="000000"/>
          <w:kern w:val="0"/>
        </w:rPr>
        <w:t>⑵选题类型</w:t>
      </w:r>
    </w:p>
    <w:p w:rsidR="0079127C" w:rsidRPr="00090C00" w:rsidRDefault="0079127C" w:rsidP="00090C00">
      <w:pPr>
        <w:spacing w:line="360" w:lineRule="exact"/>
        <w:ind w:firstLine="420"/>
        <w:rPr>
          <w:color w:val="000000"/>
          <w:kern w:val="0"/>
        </w:rPr>
      </w:pPr>
      <w:r w:rsidRPr="00090C00">
        <w:rPr>
          <w:color w:val="000000"/>
          <w:kern w:val="0"/>
        </w:rPr>
        <w:t>a</w:t>
      </w:r>
      <w:r w:rsidRPr="00090C00">
        <w:rPr>
          <w:rFonts w:hint="eastAsia"/>
          <w:color w:val="000000"/>
          <w:kern w:val="0"/>
        </w:rPr>
        <w:t>．选题必须符合工业设计专业的综合培养要求；</w:t>
      </w:r>
      <w:r w:rsidRPr="00090C00">
        <w:rPr>
          <w:color w:val="000000"/>
          <w:kern w:val="0"/>
        </w:rPr>
        <w:t xml:space="preserve"> </w:t>
      </w:r>
    </w:p>
    <w:p w:rsidR="0079127C" w:rsidRPr="00090C00" w:rsidRDefault="0079127C" w:rsidP="00090C00">
      <w:pPr>
        <w:spacing w:line="360" w:lineRule="exact"/>
        <w:ind w:firstLine="420"/>
        <w:rPr>
          <w:color w:val="000000"/>
          <w:kern w:val="0"/>
        </w:rPr>
      </w:pPr>
      <w:r w:rsidRPr="00090C00">
        <w:rPr>
          <w:color w:val="000000"/>
          <w:kern w:val="0"/>
        </w:rPr>
        <w:t>b</w:t>
      </w:r>
      <w:r w:rsidRPr="00090C00">
        <w:rPr>
          <w:rFonts w:hint="eastAsia"/>
          <w:color w:val="000000"/>
          <w:kern w:val="0"/>
        </w:rPr>
        <w:t>．应选择社会应用性较强的课题，以保证学生有足够的工作能力的训练；</w:t>
      </w:r>
      <w:r w:rsidRPr="00090C00">
        <w:rPr>
          <w:color w:val="000000"/>
          <w:kern w:val="0"/>
        </w:rPr>
        <w:t xml:space="preserve"> </w:t>
      </w:r>
    </w:p>
    <w:p w:rsidR="0079127C" w:rsidRPr="00090C00" w:rsidRDefault="0079127C" w:rsidP="00090C00">
      <w:pPr>
        <w:spacing w:line="360" w:lineRule="exact"/>
        <w:ind w:firstLine="420"/>
        <w:rPr>
          <w:color w:val="000000"/>
          <w:kern w:val="0"/>
        </w:rPr>
      </w:pPr>
      <w:r w:rsidRPr="00090C00">
        <w:rPr>
          <w:color w:val="000000"/>
          <w:kern w:val="0"/>
        </w:rPr>
        <w:t>c</w:t>
      </w:r>
      <w:r w:rsidRPr="00090C00">
        <w:rPr>
          <w:rFonts w:hint="eastAsia"/>
          <w:color w:val="000000"/>
          <w:kern w:val="0"/>
        </w:rPr>
        <w:t>．选题原则上一人一题，较大型任务的课题，可由学生组成设计小组协作完成；</w:t>
      </w:r>
    </w:p>
    <w:p w:rsidR="0079127C" w:rsidRPr="00090C00" w:rsidRDefault="0079127C" w:rsidP="00090C00">
      <w:pPr>
        <w:spacing w:line="360" w:lineRule="exact"/>
        <w:ind w:firstLine="420"/>
        <w:rPr>
          <w:color w:val="000000"/>
          <w:kern w:val="0"/>
        </w:rPr>
      </w:pPr>
      <w:r w:rsidRPr="00090C00">
        <w:rPr>
          <w:color w:val="000000"/>
          <w:kern w:val="0"/>
        </w:rPr>
        <w:t xml:space="preserve">    d</w:t>
      </w:r>
      <w:r w:rsidRPr="00090C00">
        <w:rPr>
          <w:rFonts w:hint="eastAsia"/>
          <w:color w:val="000000"/>
          <w:kern w:val="0"/>
        </w:rPr>
        <w:t>．课题尽可能结合生产、科研和实验室建设等实际任务，为学生提供较强的工程背景，促进教学、科研、生产的有机结合。</w:t>
      </w:r>
    </w:p>
    <w:p w:rsidR="0079127C" w:rsidRPr="00090C00" w:rsidRDefault="0079127C" w:rsidP="00090C00">
      <w:pPr>
        <w:spacing w:line="360" w:lineRule="exact"/>
        <w:ind w:firstLine="420"/>
        <w:rPr>
          <w:color w:val="000000"/>
          <w:kern w:val="0"/>
        </w:rPr>
      </w:pPr>
      <w:r w:rsidRPr="00090C00">
        <w:rPr>
          <w:color w:val="000000"/>
          <w:kern w:val="0"/>
        </w:rPr>
        <w:t>e</w:t>
      </w:r>
      <w:r w:rsidRPr="00090C00">
        <w:rPr>
          <w:rFonts w:hint="eastAsia"/>
          <w:color w:val="000000"/>
          <w:kern w:val="0"/>
        </w:rPr>
        <w:t>．学生提出的符合教学要求，很有特色的课题。</w:t>
      </w:r>
    </w:p>
    <w:p w:rsidR="0079127C" w:rsidRPr="00090C00" w:rsidRDefault="0079127C" w:rsidP="00090C00">
      <w:pPr>
        <w:spacing w:line="360" w:lineRule="exact"/>
        <w:ind w:firstLine="420"/>
        <w:rPr>
          <w:color w:val="000000"/>
          <w:kern w:val="0"/>
        </w:rPr>
      </w:pPr>
      <w:r w:rsidRPr="00090C00">
        <w:rPr>
          <w:rFonts w:hint="eastAsia"/>
          <w:color w:val="000000"/>
          <w:kern w:val="0"/>
        </w:rPr>
        <w:t>⑶提交文件</w:t>
      </w:r>
    </w:p>
    <w:p w:rsidR="0079127C" w:rsidRPr="00090C00" w:rsidRDefault="0079127C" w:rsidP="00090C00">
      <w:pPr>
        <w:spacing w:line="360" w:lineRule="exact"/>
        <w:ind w:firstLine="420"/>
        <w:rPr>
          <w:color w:val="000000"/>
          <w:kern w:val="0"/>
        </w:rPr>
      </w:pPr>
      <w:r w:rsidRPr="00090C00">
        <w:rPr>
          <w:color w:val="000000"/>
          <w:kern w:val="0"/>
        </w:rPr>
        <w:t>a</w:t>
      </w:r>
      <w:r w:rsidRPr="00090C00">
        <w:rPr>
          <w:rFonts w:hint="eastAsia"/>
          <w:color w:val="000000"/>
          <w:kern w:val="0"/>
        </w:rPr>
        <w:t>．设计说明书</w:t>
      </w:r>
    </w:p>
    <w:p w:rsidR="0079127C" w:rsidRPr="00090C00" w:rsidRDefault="0079127C" w:rsidP="00090C00">
      <w:pPr>
        <w:spacing w:line="360" w:lineRule="exact"/>
        <w:ind w:firstLine="420"/>
        <w:rPr>
          <w:color w:val="000000"/>
          <w:kern w:val="0"/>
        </w:rPr>
      </w:pPr>
      <w:r w:rsidRPr="00090C00">
        <w:rPr>
          <w:rFonts w:hint="eastAsia"/>
          <w:color w:val="000000"/>
          <w:kern w:val="0"/>
        </w:rPr>
        <w:t>包括设计概述、设计论证、设计分析、设计演示及设计展示等内容。</w:t>
      </w:r>
    </w:p>
    <w:p w:rsidR="0079127C" w:rsidRPr="00090C00" w:rsidRDefault="0079127C" w:rsidP="00090C00">
      <w:pPr>
        <w:spacing w:line="360" w:lineRule="exact"/>
        <w:ind w:firstLine="420"/>
        <w:rPr>
          <w:color w:val="000000"/>
          <w:kern w:val="0"/>
        </w:rPr>
      </w:pPr>
      <w:r w:rsidRPr="00090C00">
        <w:rPr>
          <w:color w:val="000000"/>
          <w:kern w:val="0"/>
        </w:rPr>
        <w:t>b</w:t>
      </w:r>
      <w:r w:rsidRPr="00090C00">
        <w:rPr>
          <w:rFonts w:hint="eastAsia"/>
          <w:color w:val="000000"/>
          <w:kern w:val="0"/>
        </w:rPr>
        <w:t>．版面展示</w:t>
      </w:r>
    </w:p>
    <w:p w:rsidR="0079127C" w:rsidRPr="00090C00" w:rsidRDefault="0079127C" w:rsidP="00090C00">
      <w:pPr>
        <w:spacing w:line="360" w:lineRule="exact"/>
        <w:ind w:firstLine="420"/>
        <w:rPr>
          <w:color w:val="000000"/>
          <w:kern w:val="0"/>
        </w:rPr>
      </w:pPr>
      <w:r w:rsidRPr="00090C00">
        <w:rPr>
          <w:rFonts w:hint="eastAsia"/>
          <w:color w:val="000000"/>
          <w:kern w:val="0"/>
        </w:rPr>
        <w:t>以图文结合的方式清晰反映设计的思路、创新点及设计内容。</w:t>
      </w:r>
    </w:p>
    <w:p w:rsidR="0079127C" w:rsidRPr="00090C00" w:rsidRDefault="0079127C" w:rsidP="00090C00">
      <w:pPr>
        <w:spacing w:line="360" w:lineRule="exact"/>
        <w:ind w:firstLine="420"/>
        <w:rPr>
          <w:color w:val="000000"/>
          <w:kern w:val="0"/>
        </w:rPr>
      </w:pPr>
      <w:r w:rsidRPr="00090C00">
        <w:rPr>
          <w:color w:val="000000"/>
          <w:kern w:val="0"/>
        </w:rPr>
        <w:t>c</w:t>
      </w:r>
      <w:r w:rsidRPr="00090C00">
        <w:rPr>
          <w:rFonts w:hint="eastAsia"/>
          <w:color w:val="000000"/>
          <w:kern w:val="0"/>
        </w:rPr>
        <w:t>．样机或模型</w:t>
      </w:r>
    </w:p>
    <w:p w:rsidR="0079127C" w:rsidRPr="00090C00" w:rsidRDefault="0079127C" w:rsidP="00090C00">
      <w:pPr>
        <w:spacing w:line="360" w:lineRule="exact"/>
        <w:ind w:firstLine="420"/>
        <w:rPr>
          <w:color w:val="000000"/>
          <w:kern w:val="0"/>
        </w:rPr>
      </w:pPr>
      <w:r w:rsidRPr="00090C00">
        <w:rPr>
          <w:rFonts w:hint="eastAsia"/>
          <w:color w:val="000000"/>
          <w:kern w:val="0"/>
        </w:rPr>
        <w:t>样机或模型应忠实反映设计方案，要求做工精细，样机需具备一定的操控性。一般产品以</w:t>
      </w:r>
      <w:r w:rsidRPr="00090C00">
        <w:rPr>
          <w:color w:val="000000"/>
          <w:kern w:val="0"/>
        </w:rPr>
        <w:t>1</w:t>
      </w:r>
      <w:r w:rsidRPr="00090C00">
        <w:rPr>
          <w:rFonts w:hint="eastAsia"/>
          <w:color w:val="000000"/>
          <w:kern w:val="0"/>
        </w:rPr>
        <w:t>：</w:t>
      </w:r>
      <w:r w:rsidRPr="00090C00">
        <w:rPr>
          <w:color w:val="000000"/>
          <w:kern w:val="0"/>
        </w:rPr>
        <w:t>1</w:t>
      </w:r>
      <w:r w:rsidRPr="00090C00">
        <w:rPr>
          <w:rFonts w:hint="eastAsia"/>
          <w:color w:val="000000"/>
          <w:kern w:val="0"/>
        </w:rPr>
        <w:lastRenderedPageBreak/>
        <w:t>比例制作足尺寸模型，大型产品可按比例缩小。</w:t>
      </w:r>
    </w:p>
    <w:p w:rsidR="0079127C" w:rsidRPr="00090C00" w:rsidRDefault="0079127C" w:rsidP="00090C00">
      <w:pPr>
        <w:spacing w:line="360" w:lineRule="exact"/>
        <w:ind w:firstLine="420"/>
        <w:rPr>
          <w:color w:val="000000"/>
          <w:kern w:val="0"/>
        </w:rPr>
      </w:pPr>
      <w:r w:rsidRPr="00090C00">
        <w:rPr>
          <w:rFonts w:hint="eastAsia"/>
          <w:color w:val="000000"/>
          <w:kern w:val="0"/>
        </w:rPr>
        <w:t>⑷完成方式</w:t>
      </w:r>
    </w:p>
    <w:p w:rsidR="0079127C" w:rsidRPr="00090C00" w:rsidRDefault="0079127C" w:rsidP="00090C00">
      <w:pPr>
        <w:spacing w:line="360" w:lineRule="exact"/>
        <w:ind w:firstLine="420"/>
        <w:rPr>
          <w:color w:val="000000"/>
          <w:kern w:val="0"/>
        </w:rPr>
      </w:pPr>
      <w:r w:rsidRPr="00090C00">
        <w:rPr>
          <w:color w:val="000000"/>
          <w:kern w:val="0"/>
        </w:rPr>
        <w:t xml:space="preserve">a. </w:t>
      </w:r>
      <w:r w:rsidRPr="00090C00">
        <w:rPr>
          <w:rFonts w:hint="eastAsia"/>
          <w:color w:val="000000"/>
          <w:kern w:val="0"/>
        </w:rPr>
        <w:t>在指导教师的指导下，制作出符合课题中心目的要求的完整设计作品；</w:t>
      </w:r>
    </w:p>
    <w:p w:rsidR="0079127C" w:rsidRPr="00090C00" w:rsidRDefault="0079127C" w:rsidP="00090C00">
      <w:pPr>
        <w:spacing w:line="360" w:lineRule="exact"/>
        <w:ind w:firstLine="420"/>
        <w:rPr>
          <w:color w:val="000000"/>
          <w:kern w:val="0"/>
        </w:rPr>
      </w:pPr>
      <w:r w:rsidRPr="00090C00">
        <w:rPr>
          <w:color w:val="000000"/>
          <w:kern w:val="0"/>
        </w:rPr>
        <w:t xml:space="preserve">b. </w:t>
      </w:r>
      <w:r w:rsidRPr="00090C00">
        <w:rPr>
          <w:rFonts w:hint="eastAsia"/>
          <w:color w:val="000000"/>
          <w:kern w:val="0"/>
        </w:rPr>
        <w:t>实际题目的制作方式和工作任务由指导教师制定标准，按照标准执行。</w:t>
      </w:r>
    </w:p>
    <w:p w:rsidR="0079127C" w:rsidRPr="0048559B" w:rsidRDefault="0079127C">
      <w:pPr>
        <w:rPr>
          <w:rFonts w:eastAsia="黑体"/>
          <w:sz w:val="28"/>
        </w:rPr>
      </w:pPr>
      <w:r w:rsidRPr="0048559B">
        <w:rPr>
          <w:rFonts w:eastAsia="黑体" w:hint="eastAsia"/>
          <w:sz w:val="28"/>
        </w:rPr>
        <w:t>四、毕业设计（论文）的进度安排</w:t>
      </w:r>
    </w:p>
    <w:p w:rsidR="0079127C" w:rsidRPr="00090C00" w:rsidRDefault="0079127C" w:rsidP="00090C00">
      <w:pPr>
        <w:spacing w:line="360" w:lineRule="exact"/>
        <w:ind w:firstLine="420"/>
        <w:rPr>
          <w:color w:val="000000"/>
          <w:kern w:val="0"/>
        </w:rPr>
      </w:pPr>
      <w:r w:rsidRPr="00090C00">
        <w:rPr>
          <w:rFonts w:hint="eastAsia"/>
          <w:color w:val="000000"/>
          <w:kern w:val="0"/>
        </w:rPr>
        <w:t>第</w:t>
      </w:r>
      <w:r w:rsidRPr="00090C00">
        <w:rPr>
          <w:color w:val="000000"/>
          <w:kern w:val="0"/>
        </w:rPr>
        <w:t>1</w:t>
      </w:r>
      <w:r w:rsidRPr="00090C00">
        <w:rPr>
          <w:rFonts w:hint="eastAsia"/>
          <w:color w:val="000000"/>
          <w:kern w:val="0"/>
        </w:rPr>
        <w:t>周：毕业设计动员；完成选题、审题工作；确定毕业设计任务书；</w:t>
      </w:r>
    </w:p>
    <w:p w:rsidR="0079127C" w:rsidRPr="00090C00" w:rsidRDefault="0079127C" w:rsidP="00090C00">
      <w:pPr>
        <w:spacing w:line="360" w:lineRule="exact"/>
        <w:ind w:firstLine="420"/>
        <w:rPr>
          <w:color w:val="000000"/>
          <w:kern w:val="0"/>
        </w:rPr>
      </w:pPr>
      <w:r w:rsidRPr="00090C00">
        <w:rPr>
          <w:rFonts w:hint="eastAsia"/>
          <w:color w:val="000000"/>
          <w:kern w:val="0"/>
        </w:rPr>
        <w:t>第</w:t>
      </w:r>
      <w:r w:rsidRPr="00090C00">
        <w:rPr>
          <w:color w:val="000000"/>
          <w:kern w:val="0"/>
        </w:rPr>
        <w:t>2</w:t>
      </w:r>
      <w:r w:rsidRPr="00090C00">
        <w:rPr>
          <w:rFonts w:hint="eastAsia"/>
          <w:color w:val="000000"/>
          <w:kern w:val="0"/>
        </w:rPr>
        <w:t>周</w:t>
      </w:r>
      <w:r w:rsidRPr="00090C00">
        <w:rPr>
          <w:color w:val="000000"/>
          <w:kern w:val="0"/>
        </w:rPr>
        <w:t>—</w:t>
      </w:r>
      <w:r w:rsidRPr="00090C00">
        <w:rPr>
          <w:rFonts w:hint="eastAsia"/>
          <w:color w:val="000000"/>
          <w:kern w:val="0"/>
        </w:rPr>
        <w:t>第</w:t>
      </w:r>
      <w:r w:rsidRPr="00090C00">
        <w:rPr>
          <w:color w:val="000000"/>
          <w:kern w:val="0"/>
        </w:rPr>
        <w:t>3</w:t>
      </w:r>
      <w:r w:rsidRPr="00090C00">
        <w:rPr>
          <w:rFonts w:hint="eastAsia"/>
          <w:color w:val="000000"/>
          <w:kern w:val="0"/>
        </w:rPr>
        <w:t>周：准备开题答辩；</w:t>
      </w:r>
    </w:p>
    <w:p w:rsidR="0079127C" w:rsidRPr="00090C00" w:rsidRDefault="0079127C" w:rsidP="00090C00">
      <w:pPr>
        <w:spacing w:line="360" w:lineRule="exact"/>
        <w:ind w:firstLine="420"/>
        <w:rPr>
          <w:color w:val="000000"/>
          <w:kern w:val="0"/>
        </w:rPr>
      </w:pPr>
      <w:r w:rsidRPr="00090C00">
        <w:rPr>
          <w:rFonts w:hint="eastAsia"/>
          <w:color w:val="000000"/>
          <w:kern w:val="0"/>
        </w:rPr>
        <w:t>第</w:t>
      </w:r>
      <w:r w:rsidRPr="00090C00">
        <w:rPr>
          <w:color w:val="000000"/>
          <w:kern w:val="0"/>
        </w:rPr>
        <w:t>4</w:t>
      </w:r>
      <w:r w:rsidRPr="00090C00">
        <w:rPr>
          <w:rFonts w:hint="eastAsia"/>
          <w:color w:val="000000"/>
          <w:kern w:val="0"/>
        </w:rPr>
        <w:t>周：开题答辩；</w:t>
      </w:r>
    </w:p>
    <w:p w:rsidR="0079127C" w:rsidRPr="00090C00" w:rsidRDefault="0079127C" w:rsidP="00090C00">
      <w:pPr>
        <w:spacing w:line="360" w:lineRule="exact"/>
        <w:ind w:firstLine="420"/>
        <w:rPr>
          <w:color w:val="000000"/>
          <w:kern w:val="0"/>
        </w:rPr>
      </w:pPr>
      <w:r w:rsidRPr="00090C00">
        <w:rPr>
          <w:rFonts w:hint="eastAsia"/>
          <w:color w:val="000000"/>
          <w:kern w:val="0"/>
        </w:rPr>
        <w:t>第</w:t>
      </w:r>
      <w:r w:rsidRPr="00090C00">
        <w:rPr>
          <w:color w:val="000000"/>
          <w:kern w:val="0"/>
        </w:rPr>
        <w:t>5</w:t>
      </w:r>
      <w:r w:rsidRPr="00090C00">
        <w:rPr>
          <w:rFonts w:hint="eastAsia"/>
          <w:color w:val="000000"/>
          <w:kern w:val="0"/>
        </w:rPr>
        <w:t>周</w:t>
      </w:r>
      <w:r w:rsidRPr="00090C00">
        <w:rPr>
          <w:color w:val="000000"/>
          <w:kern w:val="0"/>
        </w:rPr>
        <w:t>—</w:t>
      </w:r>
      <w:r w:rsidRPr="00090C00">
        <w:rPr>
          <w:rFonts w:hint="eastAsia"/>
          <w:color w:val="000000"/>
          <w:kern w:val="0"/>
        </w:rPr>
        <w:t>第</w:t>
      </w:r>
      <w:r w:rsidRPr="00090C00">
        <w:rPr>
          <w:color w:val="000000"/>
          <w:kern w:val="0"/>
        </w:rPr>
        <w:t>8</w:t>
      </w:r>
      <w:r w:rsidRPr="00090C00">
        <w:rPr>
          <w:rFonts w:hint="eastAsia"/>
          <w:color w:val="000000"/>
          <w:kern w:val="0"/>
        </w:rPr>
        <w:t>周：毕业实习；</w:t>
      </w:r>
    </w:p>
    <w:p w:rsidR="0079127C" w:rsidRPr="00090C00" w:rsidRDefault="0079127C" w:rsidP="00090C00">
      <w:pPr>
        <w:spacing w:line="360" w:lineRule="exact"/>
        <w:ind w:firstLine="420"/>
        <w:rPr>
          <w:color w:val="000000"/>
          <w:kern w:val="0"/>
        </w:rPr>
      </w:pPr>
      <w:r w:rsidRPr="00090C00">
        <w:rPr>
          <w:rFonts w:hint="eastAsia"/>
          <w:color w:val="000000"/>
          <w:kern w:val="0"/>
        </w:rPr>
        <w:t>第</w:t>
      </w:r>
      <w:r w:rsidRPr="00090C00">
        <w:rPr>
          <w:color w:val="000000"/>
          <w:kern w:val="0"/>
        </w:rPr>
        <w:t>9</w:t>
      </w:r>
      <w:r w:rsidRPr="00090C00">
        <w:rPr>
          <w:rFonts w:hint="eastAsia"/>
          <w:color w:val="000000"/>
          <w:kern w:val="0"/>
        </w:rPr>
        <w:t>周</w:t>
      </w:r>
      <w:r w:rsidRPr="00090C00">
        <w:rPr>
          <w:color w:val="000000"/>
          <w:kern w:val="0"/>
        </w:rPr>
        <w:t>—11</w:t>
      </w:r>
      <w:r w:rsidRPr="00090C00">
        <w:rPr>
          <w:rFonts w:hint="eastAsia"/>
          <w:color w:val="000000"/>
          <w:kern w:val="0"/>
        </w:rPr>
        <w:t>周：毕业设计，并制作成品稿；</w:t>
      </w:r>
    </w:p>
    <w:p w:rsidR="0079127C" w:rsidRPr="00090C00" w:rsidRDefault="0079127C" w:rsidP="00090C00">
      <w:pPr>
        <w:spacing w:line="360" w:lineRule="exact"/>
        <w:ind w:firstLine="420"/>
        <w:rPr>
          <w:color w:val="000000"/>
          <w:kern w:val="0"/>
        </w:rPr>
      </w:pPr>
      <w:r w:rsidRPr="00090C00">
        <w:rPr>
          <w:rFonts w:hint="eastAsia"/>
          <w:color w:val="000000"/>
          <w:kern w:val="0"/>
        </w:rPr>
        <w:t>第</w:t>
      </w:r>
      <w:r w:rsidRPr="00090C00">
        <w:rPr>
          <w:color w:val="000000"/>
          <w:kern w:val="0"/>
        </w:rPr>
        <w:t>12</w:t>
      </w:r>
      <w:r w:rsidRPr="00090C00">
        <w:rPr>
          <w:rFonts w:hint="eastAsia"/>
          <w:color w:val="000000"/>
          <w:kern w:val="0"/>
        </w:rPr>
        <w:t>周：毕业答辩，毕业设计作品展览。</w:t>
      </w:r>
    </w:p>
    <w:p w:rsidR="0079127C" w:rsidRPr="0048559B" w:rsidRDefault="0079127C">
      <w:pPr>
        <w:rPr>
          <w:rFonts w:eastAsia="黑体"/>
          <w:sz w:val="28"/>
        </w:rPr>
      </w:pPr>
      <w:r w:rsidRPr="0048559B">
        <w:rPr>
          <w:rFonts w:eastAsia="黑体" w:hint="eastAsia"/>
          <w:sz w:val="28"/>
        </w:rPr>
        <w:t>五、毕业设计（论文）的答辩及成绩评定</w:t>
      </w:r>
    </w:p>
    <w:p w:rsidR="0079127C" w:rsidRDefault="0079127C" w:rsidP="00090C00">
      <w:pPr>
        <w:spacing w:line="360" w:lineRule="exact"/>
        <w:ind w:firstLine="420"/>
        <w:rPr>
          <w:color w:val="000000"/>
          <w:kern w:val="0"/>
        </w:rPr>
      </w:pPr>
      <w:r>
        <w:rPr>
          <w:rFonts w:ascii="宋体" w:hAnsi="宋体" w:hint="eastAsia"/>
          <w:color w:val="000000"/>
          <w:kern w:val="0"/>
        </w:rPr>
        <w:t>毕</w:t>
      </w:r>
      <w:r>
        <w:rPr>
          <w:rFonts w:hint="eastAsia"/>
          <w:color w:val="000000"/>
          <w:kern w:val="0"/>
        </w:rPr>
        <w:t>业设计需分组答辩，每组制定一个组长和答辩记录人员；凡参加答辩的学生，须经过毕业生资格审查，方可参加答辩。</w:t>
      </w:r>
      <w:r>
        <w:rPr>
          <w:color w:val="000000"/>
          <w:kern w:val="0"/>
        </w:rPr>
        <w:t xml:space="preserve"> </w:t>
      </w:r>
    </w:p>
    <w:p w:rsidR="0079127C" w:rsidRDefault="0079127C" w:rsidP="00090C00">
      <w:pPr>
        <w:spacing w:line="360" w:lineRule="exact"/>
        <w:ind w:firstLine="420"/>
        <w:rPr>
          <w:color w:val="000000"/>
          <w:kern w:val="0"/>
        </w:rPr>
      </w:pPr>
      <w:r>
        <w:rPr>
          <w:rFonts w:hint="eastAsia"/>
          <w:color w:val="000000"/>
          <w:kern w:val="0"/>
        </w:rPr>
        <w:t>答辩时，学生陈述设计作品</w:t>
      </w:r>
      <w:r>
        <w:rPr>
          <w:color w:val="000000"/>
          <w:kern w:val="0"/>
        </w:rPr>
        <w:t>5</w:t>
      </w:r>
      <w:r>
        <w:rPr>
          <w:rFonts w:hint="eastAsia"/>
          <w:color w:val="000000"/>
          <w:kern w:val="0"/>
        </w:rPr>
        <w:t>分钟，提问</w:t>
      </w:r>
      <w:r>
        <w:rPr>
          <w:color w:val="000000"/>
          <w:kern w:val="0"/>
        </w:rPr>
        <w:t>5-10</w:t>
      </w:r>
      <w:r>
        <w:rPr>
          <w:rFonts w:hint="eastAsia"/>
          <w:color w:val="000000"/>
          <w:kern w:val="0"/>
        </w:rPr>
        <w:t>分钟。</w:t>
      </w:r>
    </w:p>
    <w:p w:rsidR="0079127C" w:rsidRDefault="0079127C" w:rsidP="00090C00">
      <w:pPr>
        <w:spacing w:line="360" w:lineRule="exact"/>
        <w:ind w:firstLine="420"/>
        <w:rPr>
          <w:color w:val="000000"/>
          <w:kern w:val="0"/>
        </w:rPr>
      </w:pPr>
      <w:r>
        <w:rPr>
          <w:rFonts w:hint="eastAsia"/>
          <w:color w:val="000000"/>
          <w:kern w:val="0"/>
        </w:rPr>
        <w:t>成绩评定：总成绩</w:t>
      </w:r>
      <w:r>
        <w:rPr>
          <w:color w:val="000000"/>
          <w:kern w:val="0"/>
        </w:rPr>
        <w:t>=</w:t>
      </w:r>
      <w:r>
        <w:rPr>
          <w:rFonts w:hint="eastAsia"/>
          <w:color w:val="000000"/>
          <w:kern w:val="0"/>
        </w:rPr>
        <w:t>指导教师成绩</w:t>
      </w:r>
      <w:r>
        <w:rPr>
          <w:color w:val="000000"/>
          <w:kern w:val="0"/>
        </w:rPr>
        <w:t>30%+</w:t>
      </w:r>
      <w:r>
        <w:rPr>
          <w:rFonts w:hint="eastAsia"/>
          <w:color w:val="000000"/>
          <w:kern w:val="0"/>
        </w:rPr>
        <w:t>评阅教师成绩</w:t>
      </w:r>
      <w:r>
        <w:rPr>
          <w:color w:val="000000"/>
          <w:kern w:val="0"/>
        </w:rPr>
        <w:t>30%+</w:t>
      </w:r>
      <w:r>
        <w:rPr>
          <w:rFonts w:hint="eastAsia"/>
          <w:color w:val="000000"/>
          <w:kern w:val="0"/>
        </w:rPr>
        <w:t>答辩组成绩</w:t>
      </w:r>
      <w:r>
        <w:rPr>
          <w:color w:val="000000"/>
          <w:kern w:val="0"/>
        </w:rPr>
        <w:t>40%</w:t>
      </w:r>
      <w:r>
        <w:rPr>
          <w:rFonts w:hint="eastAsia"/>
          <w:color w:val="000000"/>
          <w:kern w:val="0"/>
        </w:rPr>
        <w:t>，在此基础上</w:t>
      </w:r>
      <w:r>
        <w:rPr>
          <w:color w:val="000000"/>
          <w:kern w:val="0"/>
        </w:rPr>
        <w:t>90-100</w:t>
      </w:r>
      <w:r>
        <w:rPr>
          <w:rFonts w:hint="eastAsia"/>
          <w:color w:val="000000"/>
          <w:kern w:val="0"/>
        </w:rPr>
        <w:t>分评定为</w:t>
      </w:r>
      <w:r>
        <w:rPr>
          <w:color w:val="000000"/>
          <w:kern w:val="0"/>
        </w:rPr>
        <w:t>“</w:t>
      </w:r>
      <w:r>
        <w:rPr>
          <w:rFonts w:hint="eastAsia"/>
          <w:color w:val="000000"/>
          <w:kern w:val="0"/>
        </w:rPr>
        <w:t>优秀</w:t>
      </w:r>
      <w:r>
        <w:rPr>
          <w:color w:val="000000"/>
          <w:kern w:val="0"/>
        </w:rPr>
        <w:t>”</w:t>
      </w:r>
      <w:r>
        <w:rPr>
          <w:rFonts w:hint="eastAsia"/>
          <w:color w:val="000000"/>
          <w:kern w:val="0"/>
        </w:rPr>
        <w:t>、</w:t>
      </w:r>
      <w:r>
        <w:rPr>
          <w:color w:val="000000"/>
          <w:kern w:val="0"/>
        </w:rPr>
        <w:t>80-90</w:t>
      </w:r>
      <w:r>
        <w:rPr>
          <w:rFonts w:hint="eastAsia"/>
          <w:color w:val="000000"/>
          <w:kern w:val="0"/>
        </w:rPr>
        <w:t>分评定为</w:t>
      </w:r>
      <w:r>
        <w:rPr>
          <w:color w:val="000000"/>
          <w:kern w:val="0"/>
        </w:rPr>
        <w:t>“</w:t>
      </w:r>
      <w:r>
        <w:rPr>
          <w:rFonts w:hint="eastAsia"/>
          <w:color w:val="000000"/>
          <w:kern w:val="0"/>
        </w:rPr>
        <w:t>良好</w:t>
      </w:r>
      <w:r>
        <w:rPr>
          <w:color w:val="000000"/>
          <w:kern w:val="0"/>
        </w:rPr>
        <w:t>”</w:t>
      </w:r>
      <w:r>
        <w:rPr>
          <w:rFonts w:hint="eastAsia"/>
          <w:color w:val="000000"/>
          <w:kern w:val="0"/>
        </w:rPr>
        <w:t>，</w:t>
      </w:r>
      <w:r>
        <w:rPr>
          <w:color w:val="000000"/>
          <w:kern w:val="0"/>
        </w:rPr>
        <w:t>70-80</w:t>
      </w:r>
      <w:r>
        <w:rPr>
          <w:rFonts w:hint="eastAsia"/>
          <w:color w:val="000000"/>
          <w:kern w:val="0"/>
        </w:rPr>
        <w:t>分评定为</w:t>
      </w:r>
      <w:r>
        <w:rPr>
          <w:color w:val="000000"/>
          <w:kern w:val="0"/>
        </w:rPr>
        <w:t>“</w:t>
      </w:r>
      <w:r>
        <w:rPr>
          <w:rFonts w:hint="eastAsia"/>
          <w:color w:val="000000"/>
          <w:kern w:val="0"/>
        </w:rPr>
        <w:t>中等</w:t>
      </w:r>
      <w:r>
        <w:rPr>
          <w:color w:val="000000"/>
          <w:kern w:val="0"/>
        </w:rPr>
        <w:t>”</w:t>
      </w:r>
      <w:r>
        <w:rPr>
          <w:rFonts w:hint="eastAsia"/>
          <w:color w:val="000000"/>
          <w:kern w:val="0"/>
        </w:rPr>
        <w:t>、</w:t>
      </w:r>
      <w:r>
        <w:rPr>
          <w:color w:val="000000"/>
          <w:kern w:val="0"/>
        </w:rPr>
        <w:t>60-70</w:t>
      </w:r>
      <w:r>
        <w:rPr>
          <w:rFonts w:hint="eastAsia"/>
          <w:color w:val="000000"/>
          <w:kern w:val="0"/>
        </w:rPr>
        <w:t>分评定为</w:t>
      </w:r>
      <w:r>
        <w:rPr>
          <w:color w:val="000000"/>
          <w:kern w:val="0"/>
        </w:rPr>
        <w:t>“</w:t>
      </w:r>
      <w:r>
        <w:rPr>
          <w:rFonts w:hint="eastAsia"/>
          <w:color w:val="000000"/>
          <w:kern w:val="0"/>
        </w:rPr>
        <w:t>及格</w:t>
      </w:r>
      <w:r>
        <w:rPr>
          <w:color w:val="000000"/>
          <w:kern w:val="0"/>
        </w:rPr>
        <w:t>”</w:t>
      </w:r>
      <w:r>
        <w:rPr>
          <w:rFonts w:hint="eastAsia"/>
          <w:color w:val="000000"/>
          <w:kern w:val="0"/>
        </w:rPr>
        <w:t>、</w:t>
      </w:r>
      <w:r>
        <w:rPr>
          <w:color w:val="000000"/>
          <w:kern w:val="0"/>
        </w:rPr>
        <w:t>60</w:t>
      </w:r>
      <w:r>
        <w:rPr>
          <w:rFonts w:hint="eastAsia"/>
          <w:color w:val="000000"/>
          <w:kern w:val="0"/>
        </w:rPr>
        <w:t>分以下依据情况评定为</w:t>
      </w:r>
      <w:r>
        <w:rPr>
          <w:color w:val="000000"/>
          <w:kern w:val="0"/>
        </w:rPr>
        <w:t>“</w:t>
      </w:r>
      <w:r>
        <w:rPr>
          <w:rFonts w:hint="eastAsia"/>
          <w:color w:val="000000"/>
          <w:kern w:val="0"/>
        </w:rPr>
        <w:t>不及格</w:t>
      </w:r>
      <w:r>
        <w:rPr>
          <w:color w:val="000000"/>
          <w:kern w:val="0"/>
        </w:rPr>
        <w:t>”</w:t>
      </w:r>
      <w:r>
        <w:rPr>
          <w:rFonts w:hint="eastAsia"/>
          <w:color w:val="000000"/>
          <w:kern w:val="0"/>
        </w:rPr>
        <w:t>或</w:t>
      </w:r>
      <w:r>
        <w:rPr>
          <w:color w:val="000000"/>
          <w:kern w:val="0"/>
        </w:rPr>
        <w:t>“</w:t>
      </w:r>
      <w:r>
        <w:rPr>
          <w:rFonts w:hint="eastAsia"/>
          <w:color w:val="000000"/>
          <w:kern w:val="0"/>
        </w:rPr>
        <w:t>缓答辩</w:t>
      </w:r>
      <w:r>
        <w:rPr>
          <w:color w:val="000000"/>
          <w:kern w:val="0"/>
        </w:rPr>
        <w:t>”</w:t>
      </w:r>
      <w:r>
        <w:rPr>
          <w:rFonts w:hint="eastAsia"/>
          <w:color w:val="000000"/>
          <w:kern w:val="0"/>
        </w:rPr>
        <w:t>。</w:t>
      </w:r>
    </w:p>
    <w:p w:rsidR="0079127C" w:rsidRDefault="0079127C">
      <w:pPr>
        <w:spacing w:line="320" w:lineRule="exact"/>
        <w:ind w:firstLine="420"/>
        <w:rPr>
          <w:color w:val="000000"/>
          <w:kern w:val="0"/>
        </w:rPr>
      </w:pPr>
    </w:p>
    <w:p w:rsidR="0079127C" w:rsidRDefault="0079127C">
      <w:pPr>
        <w:spacing w:line="320" w:lineRule="exact"/>
        <w:ind w:firstLine="420"/>
        <w:rPr>
          <w:color w:val="000000"/>
          <w:kern w:val="0"/>
        </w:rPr>
      </w:pPr>
    </w:p>
    <w:p w:rsidR="0079127C" w:rsidRDefault="0079127C">
      <w:pPr>
        <w:spacing w:line="320" w:lineRule="exact"/>
        <w:ind w:firstLine="420"/>
        <w:rPr>
          <w:color w:val="000000"/>
          <w:kern w:val="0"/>
        </w:rPr>
      </w:pPr>
    </w:p>
    <w:p w:rsidR="0079127C" w:rsidRPr="0048559B" w:rsidRDefault="0079127C" w:rsidP="0048559B">
      <w:pPr>
        <w:spacing w:line="320" w:lineRule="exact"/>
        <w:ind w:firstLine="420"/>
        <w:jc w:val="center"/>
        <w:rPr>
          <w:b/>
          <w:color w:val="000000"/>
          <w:kern w:val="0"/>
          <w:sz w:val="24"/>
        </w:rPr>
      </w:pPr>
      <w:r w:rsidRPr="0048559B">
        <w:rPr>
          <w:rFonts w:hint="eastAsia"/>
          <w:b/>
          <w:color w:val="000000"/>
          <w:kern w:val="0"/>
          <w:sz w:val="24"/>
        </w:rPr>
        <w:t>审核人：</w:t>
      </w:r>
      <w:r w:rsidRPr="0048559B">
        <w:rPr>
          <w:rFonts w:hint="eastAsia"/>
          <w:b/>
          <w:sz w:val="24"/>
        </w:rPr>
        <w:t>巴</w:t>
      </w:r>
      <w:r>
        <w:rPr>
          <w:b/>
          <w:sz w:val="24"/>
        </w:rPr>
        <w:t xml:space="preserve">  </w:t>
      </w:r>
      <w:r w:rsidRPr="0048559B">
        <w:rPr>
          <w:rFonts w:hint="eastAsia"/>
          <w:b/>
          <w:sz w:val="24"/>
        </w:rPr>
        <w:t>黎</w:t>
      </w:r>
      <w:r>
        <w:rPr>
          <w:b/>
          <w:sz w:val="24"/>
        </w:rPr>
        <w:t xml:space="preserve">  </w:t>
      </w:r>
      <w:r w:rsidR="00FF5FA8">
        <w:rPr>
          <w:b/>
          <w:sz w:val="24"/>
        </w:rPr>
        <w:t xml:space="preserve">  </w:t>
      </w:r>
      <w:bookmarkStart w:id="37" w:name="_GoBack"/>
      <w:bookmarkEnd w:id="37"/>
      <w:r w:rsidRPr="0048559B">
        <w:rPr>
          <w:b/>
          <w:sz w:val="24"/>
        </w:rPr>
        <w:t xml:space="preserve">  </w:t>
      </w:r>
      <w:r w:rsidRPr="0048559B">
        <w:rPr>
          <w:rFonts w:hint="eastAsia"/>
          <w:b/>
          <w:sz w:val="24"/>
        </w:rPr>
        <w:t>执笔人：顾炎辉</w:t>
      </w:r>
    </w:p>
    <w:p w:rsidR="0079127C" w:rsidRDefault="0079127C"/>
    <w:p w:rsidR="0079127C" w:rsidRDefault="0079127C">
      <w:pPr>
        <w:wordWrap w:val="0"/>
        <w:spacing w:line="360" w:lineRule="auto"/>
        <w:ind w:leftChars="114" w:left="239" w:right="480" w:firstLineChars="1750" w:firstLine="4200"/>
        <w:rPr>
          <w:rFonts w:ascii="宋体"/>
          <w:sz w:val="24"/>
        </w:rPr>
      </w:pPr>
    </w:p>
    <w:p w:rsidR="0079127C" w:rsidRDefault="0079127C"/>
    <w:sectPr w:rsidR="0079127C" w:rsidSect="0048559B">
      <w:pgSz w:w="11906" w:h="16838"/>
      <w:pgMar w:top="1418" w:right="1418" w:bottom="1418" w:left="1418"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2A4" w:rsidRDefault="003B22A4" w:rsidP="00645839">
      <w:r>
        <w:separator/>
      </w:r>
    </w:p>
  </w:endnote>
  <w:endnote w:type="continuationSeparator" w:id="0">
    <w:p w:rsidR="003B22A4" w:rsidRDefault="003B22A4" w:rsidP="0064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27C" w:rsidRDefault="0079127C" w:rsidP="00AD2A5A">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9127C" w:rsidRDefault="0079127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27C" w:rsidRDefault="0079127C" w:rsidP="00AD2A5A">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F5FA8">
      <w:rPr>
        <w:rStyle w:val="ab"/>
        <w:noProof/>
      </w:rPr>
      <w:t>1</w:t>
    </w:r>
    <w:r>
      <w:rPr>
        <w:rStyle w:val="ab"/>
      </w:rPr>
      <w:fldChar w:fldCharType="end"/>
    </w:r>
  </w:p>
  <w:p w:rsidR="0079127C" w:rsidRDefault="003B22A4">
    <w:pPr>
      <w:pStyle w:val="a5"/>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5pt">
          <v:textbox style="mso-fit-shape-to-text:t" inset="0,0,0,0">
            <w:txbxContent>
              <w:p w:rsidR="0079127C" w:rsidRDefault="003B22A4">
                <w:pPr>
                  <w:snapToGrid w:val="0"/>
                  <w:rPr>
                    <w:sz w:val="18"/>
                  </w:rPr>
                </w:pPr>
                <w:r>
                  <w:fldChar w:fldCharType="begin"/>
                </w:r>
                <w:r>
                  <w:instrText xml:space="preserve"> PAGE  \* MERGEFORMAT </w:instrText>
                </w:r>
                <w:r>
                  <w:fldChar w:fldCharType="separate"/>
                </w:r>
                <w:r w:rsidR="00FF5FA8" w:rsidRPr="00FF5FA8">
                  <w:rPr>
                    <w:noProof/>
                    <w:sz w:val="18"/>
                  </w:rPr>
                  <w:t>1</w:t>
                </w:r>
                <w:r>
                  <w:rPr>
                    <w:noProof/>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2A4" w:rsidRDefault="003B22A4" w:rsidP="00645839">
      <w:r>
        <w:separator/>
      </w:r>
    </w:p>
  </w:footnote>
  <w:footnote w:type="continuationSeparator" w:id="0">
    <w:p w:rsidR="003B22A4" w:rsidRDefault="003B22A4" w:rsidP="00645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BAC305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716F7F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BD0C26AC"/>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4FC6CB52"/>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8D867C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F0AF2B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75080E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8DEE7F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A16DB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B44C94"/>
    <w:lvl w:ilvl="0">
      <w:start w:val="1"/>
      <w:numFmt w:val="bullet"/>
      <w:lvlText w:val=""/>
      <w:lvlJc w:val="left"/>
      <w:pPr>
        <w:tabs>
          <w:tab w:val="num" w:pos="360"/>
        </w:tabs>
        <w:ind w:left="360" w:hanging="360"/>
      </w:pPr>
      <w:rPr>
        <w:rFonts w:ascii="Wingdings" w:hAnsi="Wingdings" w:hint="default"/>
      </w:rPr>
    </w:lvl>
  </w:abstractNum>
  <w:abstractNum w:abstractNumId="10">
    <w:nsid w:val="563FFEEB"/>
    <w:multiLevelType w:val="singleLevel"/>
    <w:tmpl w:val="563FFEEB"/>
    <w:lvl w:ilvl="0">
      <w:start w:val="2"/>
      <w:numFmt w:val="decimal"/>
      <w:suff w:val="nothing"/>
      <w:lvlText w:val="%1、"/>
      <w:lvlJc w:val="left"/>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0C441CC"/>
    <w:rsid w:val="00030B1F"/>
    <w:rsid w:val="00090C00"/>
    <w:rsid w:val="003B22A4"/>
    <w:rsid w:val="0048559B"/>
    <w:rsid w:val="00645839"/>
    <w:rsid w:val="0079127C"/>
    <w:rsid w:val="00AD2837"/>
    <w:rsid w:val="00AD2A5A"/>
    <w:rsid w:val="00D478E5"/>
    <w:rsid w:val="00F97713"/>
    <w:rsid w:val="00FF5FA8"/>
    <w:rsid w:val="33D84298"/>
    <w:rsid w:val="382A4D06"/>
    <w:rsid w:val="41E72CA6"/>
    <w:rsid w:val="60C44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CA4E1962-19A9-4605-9CF8-DACC0EC7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uiPriority="0"/>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839"/>
    <w:pPr>
      <w:widowControl w:val="0"/>
      <w:jc w:val="both"/>
    </w:pPr>
    <w:rPr>
      <w:kern w:val="2"/>
      <w:sz w:val="21"/>
      <w:szCs w:val="24"/>
    </w:rPr>
  </w:style>
  <w:style w:type="paragraph" w:styleId="1">
    <w:name w:val="heading 1"/>
    <w:basedOn w:val="a"/>
    <w:next w:val="a"/>
    <w:link w:val="1Char"/>
    <w:uiPriority w:val="99"/>
    <w:qFormat/>
    <w:locked/>
    <w:rsid w:val="00AD283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77ABC"/>
    <w:rPr>
      <w:b/>
      <w:bCs/>
      <w:kern w:val="44"/>
      <w:sz w:val="44"/>
      <w:szCs w:val="44"/>
    </w:rPr>
  </w:style>
  <w:style w:type="paragraph" w:styleId="a3">
    <w:name w:val="Normal Indent"/>
    <w:basedOn w:val="a"/>
    <w:uiPriority w:val="99"/>
    <w:rsid w:val="00645839"/>
    <w:pPr>
      <w:ind w:firstLineChars="200" w:firstLine="420"/>
    </w:pPr>
  </w:style>
  <w:style w:type="paragraph" w:styleId="a4">
    <w:name w:val="Body Text Indent"/>
    <w:basedOn w:val="a"/>
    <w:link w:val="Char"/>
    <w:uiPriority w:val="99"/>
    <w:rsid w:val="00645839"/>
    <w:pPr>
      <w:spacing w:line="360" w:lineRule="auto"/>
      <w:ind w:firstLineChars="200" w:firstLine="560"/>
    </w:pPr>
    <w:rPr>
      <w:rFonts w:ascii="宋体" w:hAnsi="宋体"/>
      <w:color w:val="0000FF"/>
      <w:sz w:val="28"/>
    </w:rPr>
  </w:style>
  <w:style w:type="character" w:customStyle="1" w:styleId="Char">
    <w:name w:val="正文文本缩进 Char"/>
    <w:link w:val="a4"/>
    <w:uiPriority w:val="99"/>
    <w:semiHidden/>
    <w:rsid w:val="00677ABC"/>
    <w:rPr>
      <w:szCs w:val="24"/>
    </w:rPr>
  </w:style>
  <w:style w:type="paragraph" w:styleId="2">
    <w:name w:val="Body Text Indent 2"/>
    <w:basedOn w:val="a"/>
    <w:link w:val="2Char"/>
    <w:uiPriority w:val="99"/>
    <w:rsid w:val="00645839"/>
    <w:pPr>
      <w:spacing w:after="120" w:line="480" w:lineRule="auto"/>
      <w:ind w:leftChars="200" w:left="420"/>
    </w:pPr>
  </w:style>
  <w:style w:type="character" w:customStyle="1" w:styleId="2Char">
    <w:name w:val="正文文本缩进 2 Char"/>
    <w:link w:val="2"/>
    <w:uiPriority w:val="99"/>
    <w:semiHidden/>
    <w:rsid w:val="00677ABC"/>
    <w:rPr>
      <w:szCs w:val="24"/>
    </w:rPr>
  </w:style>
  <w:style w:type="paragraph" w:styleId="a5">
    <w:name w:val="footer"/>
    <w:basedOn w:val="a"/>
    <w:link w:val="Char0"/>
    <w:uiPriority w:val="99"/>
    <w:rsid w:val="00645839"/>
    <w:pPr>
      <w:tabs>
        <w:tab w:val="center" w:pos="4153"/>
        <w:tab w:val="right" w:pos="8306"/>
      </w:tabs>
      <w:snapToGrid w:val="0"/>
      <w:jc w:val="left"/>
    </w:pPr>
    <w:rPr>
      <w:sz w:val="18"/>
    </w:rPr>
  </w:style>
  <w:style w:type="character" w:customStyle="1" w:styleId="Char0">
    <w:name w:val="页脚 Char"/>
    <w:link w:val="a5"/>
    <w:uiPriority w:val="99"/>
    <w:semiHidden/>
    <w:rsid w:val="00677ABC"/>
    <w:rPr>
      <w:sz w:val="18"/>
      <w:szCs w:val="18"/>
    </w:rPr>
  </w:style>
  <w:style w:type="paragraph" w:styleId="a6">
    <w:name w:val="header"/>
    <w:basedOn w:val="a"/>
    <w:link w:val="Char1"/>
    <w:uiPriority w:val="99"/>
    <w:rsid w:val="00645839"/>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rsid w:val="00677ABC"/>
    <w:rPr>
      <w:sz w:val="18"/>
      <w:szCs w:val="18"/>
    </w:rPr>
  </w:style>
  <w:style w:type="paragraph" w:styleId="a7">
    <w:name w:val="Normal (Web)"/>
    <w:basedOn w:val="a"/>
    <w:uiPriority w:val="99"/>
    <w:rsid w:val="00645839"/>
    <w:pPr>
      <w:widowControl/>
      <w:spacing w:before="100" w:after="100"/>
      <w:jc w:val="left"/>
    </w:pPr>
    <w:rPr>
      <w:rFonts w:ascii="Arial Unicode MS" w:hAnsi="Arial Unicode MS"/>
      <w:kern w:val="0"/>
      <w:sz w:val="24"/>
      <w:szCs w:val="20"/>
    </w:rPr>
  </w:style>
  <w:style w:type="paragraph" w:styleId="a8">
    <w:name w:val="Title"/>
    <w:basedOn w:val="a"/>
    <w:link w:val="Char2"/>
    <w:uiPriority w:val="99"/>
    <w:qFormat/>
    <w:rsid w:val="00645839"/>
    <w:pPr>
      <w:spacing w:before="240" w:after="60"/>
      <w:jc w:val="center"/>
    </w:pPr>
    <w:rPr>
      <w:rFonts w:eastAsia="黑体"/>
      <w:b/>
      <w:sz w:val="32"/>
      <w:szCs w:val="20"/>
    </w:rPr>
  </w:style>
  <w:style w:type="character" w:customStyle="1" w:styleId="Char2">
    <w:name w:val="标题 Char"/>
    <w:link w:val="a8"/>
    <w:uiPriority w:val="10"/>
    <w:rsid w:val="00677ABC"/>
    <w:rPr>
      <w:rFonts w:ascii="Cambria" w:hAnsi="Cambria" w:cs="Times New Roman"/>
      <w:b/>
      <w:bCs/>
      <w:sz w:val="32"/>
      <w:szCs w:val="32"/>
    </w:rPr>
  </w:style>
  <w:style w:type="paragraph" w:customStyle="1" w:styleId="Style5">
    <w:name w:val="_Style 5"/>
    <w:basedOn w:val="a"/>
    <w:next w:val="a4"/>
    <w:uiPriority w:val="99"/>
    <w:rsid w:val="00645839"/>
    <w:pPr>
      <w:spacing w:line="380" w:lineRule="exact"/>
      <w:ind w:firstLine="437"/>
    </w:pPr>
    <w:rPr>
      <w:szCs w:val="20"/>
    </w:rPr>
  </w:style>
  <w:style w:type="paragraph" w:customStyle="1" w:styleId="a9">
    <w:name w:val="缩进"/>
    <w:basedOn w:val="a3"/>
    <w:uiPriority w:val="99"/>
    <w:rsid w:val="00645839"/>
    <w:pPr>
      <w:spacing w:line="288" w:lineRule="auto"/>
      <w:ind w:leftChars="200" w:left="200" w:firstLineChars="0" w:firstLine="0"/>
    </w:pPr>
    <w:rPr>
      <w:rFonts w:eastAsia="黑体"/>
      <w:sz w:val="24"/>
    </w:rPr>
  </w:style>
  <w:style w:type="paragraph" w:customStyle="1" w:styleId="aa">
    <w:name w:val="居中"/>
    <w:basedOn w:val="a"/>
    <w:uiPriority w:val="99"/>
    <w:rsid w:val="00645839"/>
    <w:pPr>
      <w:jc w:val="center"/>
    </w:pPr>
    <w:rPr>
      <w:rFonts w:eastAsia="黑体"/>
      <w:sz w:val="24"/>
      <w:szCs w:val="20"/>
    </w:rPr>
  </w:style>
  <w:style w:type="paragraph" w:customStyle="1" w:styleId="Style13">
    <w:name w:val="_Style 13"/>
    <w:basedOn w:val="a"/>
    <w:next w:val="a3"/>
    <w:uiPriority w:val="99"/>
    <w:rsid w:val="00645839"/>
    <w:pPr>
      <w:ind w:firstLineChars="200" w:firstLine="420"/>
    </w:pPr>
    <w:rPr>
      <w:szCs w:val="22"/>
    </w:rPr>
  </w:style>
  <w:style w:type="character" w:styleId="ab">
    <w:name w:val="page number"/>
    <w:uiPriority w:val="99"/>
    <w:rsid w:val="0048559B"/>
    <w:rPr>
      <w:rFonts w:cs="Times New Roman"/>
    </w:rPr>
  </w:style>
  <w:style w:type="paragraph" w:styleId="10">
    <w:name w:val="toc 1"/>
    <w:basedOn w:val="a"/>
    <w:next w:val="a"/>
    <w:autoRedefine/>
    <w:uiPriority w:val="39"/>
    <w:rsid w:val="00090C00"/>
  </w:style>
  <w:style w:type="character" w:styleId="ac">
    <w:name w:val="Hyperlink"/>
    <w:uiPriority w:val="99"/>
    <w:rsid w:val="00090C0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2276-E23E-4B3F-93FD-C0895BB7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2892</Words>
  <Characters>16485</Characters>
  <Application>Microsoft Office Word</Application>
  <DocSecurity>0</DocSecurity>
  <Lines>137</Lines>
  <Paragraphs>38</Paragraphs>
  <ScaleCrop>false</ScaleCrop>
  <Company/>
  <LinksUpToDate>false</LinksUpToDate>
  <CharactersWithSpaces>19339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祖维</cp:lastModifiedBy>
  <cp:revision>5</cp:revision>
  <dcterms:created xsi:type="dcterms:W3CDTF">2016-09-20T04:24:00Z</dcterms:created>
  <dcterms:modified xsi:type="dcterms:W3CDTF">2017-01-23T07:58:00Z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